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FD369" w14:textId="77777777" w:rsidR="00237155" w:rsidRDefault="00237155" w:rsidP="00237155"/>
    <w:tbl>
      <w:tblPr>
        <w:tblStyle w:val="TableGrid"/>
        <w:tblW w:w="10793" w:type="dxa"/>
        <w:tblLayout w:type="fixed"/>
        <w:tblLook w:val="04A0" w:firstRow="1" w:lastRow="0" w:firstColumn="1" w:lastColumn="0" w:noHBand="0" w:noVBand="1"/>
      </w:tblPr>
      <w:tblGrid>
        <w:gridCol w:w="2698"/>
        <w:gridCol w:w="447"/>
        <w:gridCol w:w="2251"/>
        <w:gridCol w:w="2698"/>
        <w:gridCol w:w="2699"/>
      </w:tblGrid>
      <w:tr w:rsidR="00237155" w14:paraId="18EFFF80" w14:textId="77777777" w:rsidTr="00237155">
        <w:tc>
          <w:tcPr>
            <w:tcW w:w="10793" w:type="dxa"/>
            <w:gridSpan w:val="5"/>
            <w:shd w:val="clear" w:color="auto" w:fill="0000CC"/>
          </w:tcPr>
          <w:p w14:paraId="21E26B4F" w14:textId="77777777" w:rsidR="00DD4877" w:rsidRDefault="00DD4877" w:rsidP="00237155">
            <w:pPr>
              <w:jc w:val="center"/>
              <w:rPr>
                <w:b/>
                <w:sz w:val="44"/>
                <w:szCs w:val="44"/>
              </w:rPr>
            </w:pPr>
            <w:r>
              <w:rPr>
                <w:b/>
                <w:sz w:val="44"/>
                <w:szCs w:val="44"/>
              </w:rPr>
              <w:t>CLASSROOM</w:t>
            </w:r>
          </w:p>
          <w:p w14:paraId="25145AE6" w14:textId="09E7EFAD" w:rsidR="00237155" w:rsidRPr="00C05809" w:rsidRDefault="00237155" w:rsidP="00237155">
            <w:pPr>
              <w:jc w:val="center"/>
              <w:rPr>
                <w:sz w:val="44"/>
                <w:szCs w:val="44"/>
              </w:rPr>
            </w:pPr>
            <w:r>
              <w:rPr>
                <w:b/>
                <w:sz w:val="44"/>
                <w:szCs w:val="44"/>
              </w:rPr>
              <w:t>RESPONSE PRACTICES</w:t>
            </w:r>
          </w:p>
        </w:tc>
      </w:tr>
      <w:tr w:rsidR="00237155" w14:paraId="55A2DF91" w14:textId="77777777" w:rsidTr="00237155">
        <w:trPr>
          <w:trHeight w:val="782"/>
        </w:trPr>
        <w:tc>
          <w:tcPr>
            <w:tcW w:w="3145" w:type="dxa"/>
            <w:gridSpan w:val="2"/>
          </w:tcPr>
          <w:p w14:paraId="4A299217" w14:textId="77777777" w:rsidR="00237155" w:rsidRPr="00E22CF2" w:rsidRDefault="00237155" w:rsidP="00237155">
            <w:pPr>
              <w:jc w:val="center"/>
              <w:rPr>
                <w:b/>
                <w:bCs/>
                <w:sz w:val="32"/>
                <w:szCs w:val="32"/>
              </w:rPr>
            </w:pPr>
            <w:r w:rsidRPr="00E22CF2">
              <w:rPr>
                <w:b/>
                <w:bCs/>
                <w:sz w:val="32"/>
                <w:szCs w:val="32"/>
              </w:rPr>
              <w:t>Self-Assessment</w:t>
            </w:r>
          </w:p>
          <w:p w14:paraId="37D645DC" w14:textId="77777777" w:rsidR="00237155" w:rsidRDefault="00237155" w:rsidP="00237155">
            <w:pPr>
              <w:rPr>
                <w:rFonts w:ascii="Century Gothic" w:hAnsi="Century Gothic"/>
                <w:sz w:val="20"/>
                <w:szCs w:val="20"/>
              </w:rPr>
            </w:pPr>
            <w:r w:rsidRPr="00E22CF2">
              <w:rPr>
                <w:rFonts w:ascii="Century Gothic" w:hAnsi="Century Gothic"/>
                <w:sz w:val="20"/>
                <w:szCs w:val="20"/>
              </w:rPr>
              <w:t>Teachers should start with the first statement on the self-assessment.  When unsure of an answer, teachers should go to the part of the interactive map indicated and read more about the practice.</w:t>
            </w:r>
          </w:p>
          <w:p w14:paraId="3242EA08" w14:textId="77777777" w:rsidR="00237155" w:rsidRDefault="00237155" w:rsidP="00237155">
            <w:pPr>
              <w:rPr>
                <w:rFonts w:ascii="Century Gothic" w:hAnsi="Century Gothic"/>
                <w:b/>
                <w:bCs/>
                <w:i/>
                <w:sz w:val="20"/>
                <w:szCs w:val="20"/>
              </w:rPr>
            </w:pPr>
          </w:p>
          <w:p w14:paraId="4C18F7F7" w14:textId="77777777" w:rsidR="00237155" w:rsidRDefault="00237155" w:rsidP="00237155">
            <w:pPr>
              <w:rPr>
                <w:rFonts w:ascii="Century Gothic" w:hAnsi="Century Gothic"/>
                <w:b/>
                <w:bCs/>
                <w:i/>
                <w:sz w:val="20"/>
                <w:szCs w:val="20"/>
              </w:rPr>
            </w:pPr>
          </w:p>
        </w:tc>
        <w:tc>
          <w:tcPr>
            <w:tcW w:w="7648" w:type="dxa"/>
            <w:gridSpan w:val="3"/>
          </w:tcPr>
          <w:p w14:paraId="74EDAE5F" w14:textId="77777777" w:rsidR="00237155" w:rsidRDefault="00237155" w:rsidP="00237155">
            <w:pPr>
              <w:jc w:val="right"/>
              <w:rPr>
                <w:rFonts w:ascii="Century Gothic" w:hAnsi="Century Gothic"/>
                <w:b/>
                <w:bCs/>
                <w:i/>
                <w:sz w:val="20"/>
                <w:szCs w:val="20"/>
              </w:rPr>
            </w:pPr>
            <w:r>
              <w:rPr>
                <w:noProof/>
              </w:rPr>
              <w:drawing>
                <wp:anchor distT="0" distB="0" distL="114300" distR="114300" simplePos="0" relativeHeight="251661312" behindDoc="0" locked="0" layoutInCell="1" allowOverlap="1" wp14:anchorId="21D12E1E" wp14:editId="70E2EBAB">
                  <wp:simplePos x="0" y="0"/>
                  <wp:positionH relativeFrom="column">
                    <wp:posOffset>-53287</wp:posOffset>
                  </wp:positionH>
                  <wp:positionV relativeFrom="paragraph">
                    <wp:posOffset>8398</wp:posOffset>
                  </wp:positionV>
                  <wp:extent cx="4829577" cy="1767059"/>
                  <wp:effectExtent l="0" t="0" r="0" b="5080"/>
                  <wp:wrapNone/>
                  <wp:docPr id="11276" name="Picture 1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848769" cy="1774081"/>
                          </a:xfrm>
                          <a:prstGeom prst="rect">
                            <a:avLst/>
                          </a:prstGeom>
                        </pic:spPr>
                      </pic:pic>
                    </a:graphicData>
                  </a:graphic>
                  <wp14:sizeRelH relativeFrom="page">
                    <wp14:pctWidth>0</wp14:pctWidth>
                  </wp14:sizeRelH>
                  <wp14:sizeRelV relativeFrom="page">
                    <wp14:pctHeight>0</wp14:pctHeight>
                  </wp14:sizeRelV>
                </wp:anchor>
              </w:drawing>
            </w:r>
          </w:p>
          <w:p w14:paraId="5D476513" w14:textId="77777777" w:rsidR="00237155" w:rsidRDefault="00237155" w:rsidP="00237155">
            <w:pPr>
              <w:jc w:val="right"/>
              <w:rPr>
                <w:rFonts w:ascii="Century Gothic" w:hAnsi="Century Gothic"/>
                <w:b/>
                <w:bCs/>
                <w:i/>
                <w:sz w:val="20"/>
                <w:szCs w:val="20"/>
              </w:rPr>
            </w:pPr>
          </w:p>
          <w:p w14:paraId="16FD7FC4" w14:textId="77777777" w:rsidR="00237155" w:rsidRDefault="00237155" w:rsidP="00237155">
            <w:pPr>
              <w:jc w:val="right"/>
              <w:rPr>
                <w:rFonts w:ascii="Century Gothic" w:hAnsi="Century Gothic"/>
                <w:b/>
                <w:bCs/>
                <w:i/>
                <w:sz w:val="20"/>
                <w:szCs w:val="20"/>
              </w:rPr>
            </w:pPr>
          </w:p>
          <w:p w14:paraId="161B5155" w14:textId="77777777" w:rsidR="00237155" w:rsidRDefault="00237155" w:rsidP="00237155">
            <w:pPr>
              <w:jc w:val="right"/>
              <w:rPr>
                <w:rFonts w:ascii="Century Gothic" w:hAnsi="Century Gothic"/>
                <w:b/>
                <w:bCs/>
                <w:i/>
                <w:sz w:val="20"/>
                <w:szCs w:val="20"/>
              </w:rPr>
            </w:pPr>
          </w:p>
          <w:p w14:paraId="310BD62A" w14:textId="77777777" w:rsidR="00237155" w:rsidRDefault="00237155" w:rsidP="00237155">
            <w:pPr>
              <w:jc w:val="right"/>
              <w:rPr>
                <w:rFonts w:ascii="Century Gothic" w:hAnsi="Century Gothic"/>
                <w:b/>
                <w:bCs/>
                <w:i/>
                <w:sz w:val="20"/>
                <w:szCs w:val="20"/>
              </w:rPr>
            </w:pPr>
          </w:p>
          <w:p w14:paraId="2E23CA26" w14:textId="77777777" w:rsidR="00237155" w:rsidRDefault="00237155" w:rsidP="00237155">
            <w:pPr>
              <w:jc w:val="right"/>
              <w:rPr>
                <w:rFonts w:ascii="Century Gothic" w:hAnsi="Century Gothic"/>
                <w:b/>
                <w:bCs/>
                <w:i/>
                <w:sz w:val="20"/>
                <w:szCs w:val="20"/>
              </w:rPr>
            </w:pPr>
          </w:p>
          <w:p w14:paraId="2E0ED2D2" w14:textId="77777777" w:rsidR="00237155" w:rsidRDefault="00237155" w:rsidP="00237155">
            <w:pPr>
              <w:jc w:val="right"/>
              <w:rPr>
                <w:rFonts w:ascii="Century Gothic" w:hAnsi="Century Gothic"/>
                <w:b/>
                <w:bCs/>
                <w:i/>
                <w:sz w:val="20"/>
                <w:szCs w:val="20"/>
              </w:rPr>
            </w:pPr>
          </w:p>
          <w:p w14:paraId="09BA92EA" w14:textId="77777777" w:rsidR="00237155" w:rsidRPr="004F583C" w:rsidRDefault="00237155" w:rsidP="00237155">
            <w:pPr>
              <w:jc w:val="right"/>
              <w:rPr>
                <w:rFonts w:ascii="Century Gothic" w:hAnsi="Century Gothic"/>
                <w:b/>
                <w:bCs/>
                <w:i/>
                <w:sz w:val="20"/>
                <w:szCs w:val="20"/>
              </w:rPr>
            </w:pPr>
            <w:r>
              <w:rPr>
                <w:rFonts w:ascii="Century Gothic" w:hAnsi="Century Gothic"/>
                <w:b/>
                <w:bCs/>
                <w:i/>
                <w:noProof/>
                <w:sz w:val="20"/>
                <w:szCs w:val="20"/>
              </w:rPr>
              <mc:AlternateContent>
                <mc:Choice Requires="wps">
                  <w:drawing>
                    <wp:anchor distT="0" distB="0" distL="114300" distR="114300" simplePos="0" relativeHeight="251662336" behindDoc="0" locked="0" layoutInCell="1" allowOverlap="1" wp14:anchorId="4C77F6DB" wp14:editId="31461397">
                      <wp:simplePos x="0" y="0"/>
                      <wp:positionH relativeFrom="column">
                        <wp:posOffset>128907</wp:posOffset>
                      </wp:positionH>
                      <wp:positionV relativeFrom="paragraph">
                        <wp:posOffset>281872</wp:posOffset>
                      </wp:positionV>
                      <wp:extent cx="4056508" cy="409448"/>
                      <wp:effectExtent l="0" t="0" r="20320" b="10160"/>
                      <wp:wrapNone/>
                      <wp:docPr id="11275" name="Rectangle 11275"/>
                      <wp:cNvGraphicFramePr/>
                      <a:graphic xmlns:a="http://schemas.openxmlformats.org/drawingml/2006/main">
                        <a:graphicData uri="http://schemas.microsoft.com/office/word/2010/wordprocessingShape">
                          <wps:wsp>
                            <wps:cNvSpPr/>
                            <wps:spPr>
                              <a:xfrm>
                                <a:off x="0" y="0"/>
                                <a:ext cx="4056508" cy="409448"/>
                              </a:xfrm>
                              <a:prstGeom prst="rect">
                                <a:avLst/>
                              </a:prstGeom>
                              <a:solidFill>
                                <a:schemeClr val="accent6">
                                  <a:alpha val="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47AAC" id="Rectangle 11275" o:spid="_x0000_s1026" style="position:absolute;margin-left:10.15pt;margin-top:22.2pt;width:319.4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" fillcolor="#70ad47 [3209]" strokecolor="black [3213]" strokeweight="1pt">
                      <v:fill opacity="5140f"/>
                    </v:rect>
                  </w:pict>
                </mc:Fallback>
              </mc:AlternateContent>
            </w:r>
          </w:p>
        </w:tc>
      </w:tr>
      <w:tr w:rsidR="00237155" w14:paraId="7654874D" w14:textId="77777777" w:rsidTr="00237155">
        <w:trPr>
          <w:trHeight w:val="341"/>
        </w:trPr>
        <w:tc>
          <w:tcPr>
            <w:tcW w:w="10793" w:type="dxa"/>
            <w:gridSpan w:val="5"/>
            <w:shd w:val="clear" w:color="auto" w:fill="0000CC"/>
          </w:tcPr>
          <w:p w14:paraId="64679F3B" w14:textId="77777777" w:rsidR="00237155" w:rsidRPr="0026566E" w:rsidRDefault="00237155" w:rsidP="0001605B">
            <w:pPr>
              <w:pStyle w:val="ListParagraph"/>
              <w:numPr>
                <w:ilvl w:val="1"/>
                <w:numId w:val="2"/>
              </w:numPr>
              <w:rPr>
                <w:rFonts w:ascii="Century Gothic" w:hAnsi="Century Gothic"/>
                <w:i/>
                <w:sz w:val="20"/>
                <w:szCs w:val="20"/>
              </w:rPr>
            </w:pPr>
            <w:r w:rsidRPr="00237155">
              <w:rPr>
                <w:rFonts w:ascii="Poor Richard" w:hAnsi="Poor Richard"/>
                <w:b/>
                <w:sz w:val="32"/>
                <w:szCs w:val="32"/>
              </w:rPr>
              <w:t>ERROR CORRECTION</w:t>
            </w:r>
            <w:r w:rsidRPr="00237155">
              <w:rPr>
                <w:rFonts w:ascii="Poor Richard" w:hAnsi="Poor Richard"/>
                <w:sz w:val="32"/>
                <w:szCs w:val="32"/>
              </w:rPr>
              <w:t>:</w:t>
            </w:r>
            <w:r w:rsidRPr="0026566E">
              <w:rPr>
                <w:rFonts w:ascii="Century Gothic" w:hAnsi="Century Gothic"/>
                <w:sz w:val="20"/>
                <w:szCs w:val="20"/>
              </w:rPr>
              <w:t xml:space="preserve">  </w:t>
            </w:r>
            <w:r w:rsidRPr="0026566E">
              <w:rPr>
                <w:rFonts w:ascii="Century Gothic" w:hAnsi="Century Gothic"/>
                <w:i/>
                <w:sz w:val="20"/>
                <w:szCs w:val="20"/>
              </w:rPr>
              <w:t>Use brief, contingent, and specific error corrections</w:t>
            </w:r>
          </w:p>
        </w:tc>
      </w:tr>
      <w:tr w:rsidR="00237155" w14:paraId="77FB8BAE" w14:textId="77777777" w:rsidTr="00237155">
        <w:trPr>
          <w:trHeight w:val="341"/>
        </w:trPr>
        <w:tc>
          <w:tcPr>
            <w:tcW w:w="2698" w:type="dxa"/>
            <w:shd w:val="clear" w:color="auto" w:fill="FFFFFF" w:themeFill="background1"/>
          </w:tcPr>
          <w:p w14:paraId="23D79241" w14:textId="77777777" w:rsidR="00237155" w:rsidRPr="00E22CF2" w:rsidRDefault="00237155" w:rsidP="00237155">
            <w:pPr>
              <w:jc w:val="center"/>
              <w:rPr>
                <w:rFonts w:asciiTheme="majorHAnsi" w:hAnsiTheme="majorHAnsi"/>
                <w:b/>
                <w:sz w:val="20"/>
                <w:szCs w:val="20"/>
              </w:rPr>
            </w:pPr>
            <w:r w:rsidRPr="00E22CF2">
              <w:rPr>
                <w:rFonts w:asciiTheme="majorHAnsi" w:hAnsiTheme="majorHAnsi"/>
                <w:b/>
                <w:sz w:val="20"/>
                <w:szCs w:val="20"/>
              </w:rPr>
              <w:t>DESCRIPTION AND CRITICAL FEATURES</w:t>
            </w:r>
          </w:p>
          <w:p w14:paraId="20129611" w14:textId="77777777" w:rsidR="00237155" w:rsidRPr="00E22CF2" w:rsidRDefault="00237155" w:rsidP="00237155">
            <w:pPr>
              <w:jc w:val="center"/>
              <w:rPr>
                <w:rFonts w:ascii="Poor Richard" w:hAnsi="Poor Richard"/>
                <w:b/>
                <w:sz w:val="16"/>
                <w:szCs w:val="16"/>
              </w:rPr>
            </w:pPr>
            <w:r w:rsidRPr="00E22CF2">
              <w:rPr>
                <w:rFonts w:ascii="Century Gothic" w:hAnsi="Century Gothic"/>
                <w:sz w:val="16"/>
                <w:szCs w:val="16"/>
              </w:rPr>
              <w:t>“</w:t>
            </w:r>
            <w:r w:rsidRPr="00E22CF2">
              <w:rPr>
                <w:rFonts w:ascii="Century Gothic" w:hAnsi="Century Gothic"/>
                <w:i/>
                <w:sz w:val="16"/>
                <w:szCs w:val="16"/>
              </w:rPr>
              <w:t>What key strategies can I use to support behavior in my classroom?”</w:t>
            </w:r>
          </w:p>
        </w:tc>
        <w:tc>
          <w:tcPr>
            <w:tcW w:w="2698" w:type="dxa"/>
            <w:gridSpan w:val="2"/>
            <w:shd w:val="clear" w:color="auto" w:fill="FFFFFF" w:themeFill="background1"/>
          </w:tcPr>
          <w:p w14:paraId="0413C479" w14:textId="77777777" w:rsidR="00237155" w:rsidRPr="00E22CF2" w:rsidRDefault="00237155" w:rsidP="00237155">
            <w:pPr>
              <w:jc w:val="center"/>
              <w:rPr>
                <w:b/>
                <w:sz w:val="20"/>
                <w:szCs w:val="20"/>
              </w:rPr>
            </w:pPr>
            <w:r w:rsidRPr="00E22CF2">
              <w:rPr>
                <w:b/>
                <w:sz w:val="20"/>
                <w:szCs w:val="20"/>
              </w:rPr>
              <w:t>EXAMPLES</w:t>
            </w:r>
          </w:p>
          <w:p w14:paraId="05651593" w14:textId="77777777" w:rsidR="00237155" w:rsidRPr="00E22CF2" w:rsidRDefault="00237155" w:rsidP="00237155">
            <w:pPr>
              <w:jc w:val="center"/>
              <w:rPr>
                <w:rFonts w:ascii="Poor Richard" w:hAnsi="Poor Richard"/>
                <w:b/>
                <w:sz w:val="16"/>
                <w:szCs w:val="16"/>
              </w:rPr>
            </w:pPr>
            <w:r w:rsidRPr="00E22CF2">
              <w:rPr>
                <w:rFonts w:ascii="Century Gothic" w:hAnsi="Century Gothic"/>
                <w:i/>
                <w:sz w:val="16"/>
                <w:szCs w:val="16"/>
              </w:rPr>
              <w:t>“How can I use this practice in my classroom?”</w:t>
            </w:r>
          </w:p>
        </w:tc>
        <w:tc>
          <w:tcPr>
            <w:tcW w:w="2698" w:type="dxa"/>
            <w:shd w:val="clear" w:color="auto" w:fill="FFFFFF" w:themeFill="background1"/>
          </w:tcPr>
          <w:p w14:paraId="11F9640C" w14:textId="77777777" w:rsidR="00237155" w:rsidRPr="00E22CF2" w:rsidRDefault="00237155" w:rsidP="00237155">
            <w:pPr>
              <w:jc w:val="center"/>
              <w:rPr>
                <w:b/>
                <w:sz w:val="20"/>
                <w:szCs w:val="20"/>
              </w:rPr>
            </w:pPr>
            <w:r w:rsidRPr="00E22CF2">
              <w:rPr>
                <w:b/>
                <w:sz w:val="20"/>
                <w:szCs w:val="20"/>
              </w:rPr>
              <w:t>NONEXAMPLES</w:t>
            </w:r>
          </w:p>
          <w:p w14:paraId="277FEA51" w14:textId="77777777" w:rsidR="00237155" w:rsidRPr="00E22CF2" w:rsidRDefault="00237155" w:rsidP="00237155">
            <w:pPr>
              <w:jc w:val="center"/>
              <w:rPr>
                <w:rFonts w:ascii="Poor Richard" w:hAnsi="Poor Richard"/>
                <w:b/>
                <w:sz w:val="16"/>
                <w:szCs w:val="16"/>
              </w:rPr>
            </w:pPr>
            <w:r w:rsidRPr="00E22CF2">
              <w:rPr>
                <w:rFonts w:ascii="Century Gothic" w:hAnsi="Century Gothic"/>
                <w:i/>
                <w:sz w:val="16"/>
                <w:szCs w:val="16"/>
              </w:rPr>
              <w:t>“What should I avoid when I’m implementing this practice?</w:t>
            </w:r>
          </w:p>
        </w:tc>
        <w:tc>
          <w:tcPr>
            <w:tcW w:w="2699" w:type="dxa"/>
            <w:shd w:val="clear" w:color="auto" w:fill="FFFFFF" w:themeFill="background1"/>
          </w:tcPr>
          <w:p w14:paraId="714CE39D" w14:textId="77777777" w:rsidR="00237155" w:rsidRPr="00E22CF2" w:rsidRDefault="00237155" w:rsidP="00237155">
            <w:pPr>
              <w:jc w:val="center"/>
              <w:rPr>
                <w:b/>
                <w:sz w:val="20"/>
                <w:szCs w:val="20"/>
              </w:rPr>
            </w:pPr>
            <w:r w:rsidRPr="00E22CF2">
              <w:rPr>
                <w:b/>
                <w:sz w:val="20"/>
                <w:szCs w:val="20"/>
              </w:rPr>
              <w:t>EMPIRICAL SUPPORT and RESOURCES</w:t>
            </w:r>
          </w:p>
          <w:p w14:paraId="2DC4F519" w14:textId="77777777" w:rsidR="00237155" w:rsidRPr="00E22CF2" w:rsidRDefault="00237155" w:rsidP="00237155">
            <w:pPr>
              <w:jc w:val="center"/>
              <w:rPr>
                <w:rFonts w:ascii="Poor Richard" w:hAnsi="Poor Richard"/>
                <w:b/>
                <w:sz w:val="16"/>
                <w:szCs w:val="16"/>
              </w:rPr>
            </w:pPr>
            <w:r w:rsidRPr="00E22CF2">
              <w:rPr>
                <w:rFonts w:ascii="Century Gothic" w:hAnsi="Century Gothic"/>
                <w:i/>
                <w:sz w:val="16"/>
                <w:szCs w:val="16"/>
              </w:rPr>
              <w:t>What evidence supports this practice, and where can I find additional resources?”</w:t>
            </w:r>
          </w:p>
        </w:tc>
      </w:tr>
      <w:tr w:rsidR="00237155" w14:paraId="65D50BF1" w14:textId="77777777" w:rsidTr="00237155">
        <w:trPr>
          <w:trHeight w:val="341"/>
        </w:trPr>
        <w:tc>
          <w:tcPr>
            <w:tcW w:w="10793" w:type="dxa"/>
            <w:gridSpan w:val="5"/>
            <w:shd w:val="clear" w:color="auto" w:fill="FFFFFF" w:themeFill="background1"/>
          </w:tcPr>
          <w:p w14:paraId="082A9CFB" w14:textId="77777777" w:rsidR="00237155" w:rsidRPr="00126C34" w:rsidRDefault="00237155" w:rsidP="00237155">
            <w:pPr>
              <w:jc w:val="center"/>
              <w:rPr>
                <w:b/>
                <w:sz w:val="32"/>
                <w:szCs w:val="32"/>
              </w:rPr>
            </w:pPr>
            <w:r>
              <w:rPr>
                <w:b/>
                <w:sz w:val="32"/>
                <w:szCs w:val="32"/>
              </w:rPr>
              <w:t>Elementary</w:t>
            </w:r>
          </w:p>
        </w:tc>
      </w:tr>
      <w:tr w:rsidR="00237155" w14:paraId="15BA02E9" w14:textId="77777777" w:rsidTr="00237155">
        <w:trPr>
          <w:trHeight w:val="4922"/>
        </w:trPr>
        <w:tc>
          <w:tcPr>
            <w:tcW w:w="2698" w:type="dxa"/>
            <w:shd w:val="clear" w:color="auto" w:fill="FFFFFF" w:themeFill="background1"/>
          </w:tcPr>
          <w:p w14:paraId="393816AF"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Symbol"/>
                <w:sz w:val="16"/>
                <w:szCs w:val="16"/>
              </w:rPr>
              <w:t xml:space="preserve">• </w:t>
            </w:r>
            <w:r w:rsidRPr="0026566E">
              <w:rPr>
                <w:rFonts w:ascii="Century Gothic" w:hAnsi="Century Gothic" w:cs="Tahoma"/>
                <w:sz w:val="16"/>
                <w:szCs w:val="16"/>
              </w:rPr>
              <w:t>An informative statement,</w:t>
            </w:r>
          </w:p>
          <w:p w14:paraId="37CB1443"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typically provided by the</w:t>
            </w:r>
          </w:p>
          <w:p w14:paraId="04D51C45"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teacher, that is given when</w:t>
            </w:r>
          </w:p>
          <w:p w14:paraId="7EAA32F1"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an undesired behavior</w:t>
            </w:r>
          </w:p>
          <w:p w14:paraId="62714A60"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occurs, states the observed</w:t>
            </w:r>
          </w:p>
          <w:p w14:paraId="2F3F2469"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behavior, and tells the</w:t>
            </w:r>
          </w:p>
          <w:p w14:paraId="24649A53"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student exactly what the</w:t>
            </w:r>
          </w:p>
          <w:p w14:paraId="4281353F"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student should do in the</w:t>
            </w:r>
          </w:p>
          <w:p w14:paraId="71E49C95"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future</w:t>
            </w:r>
          </w:p>
          <w:p w14:paraId="6A57F324" w14:textId="77777777" w:rsidR="00237155" w:rsidRPr="0026566E" w:rsidRDefault="00237155" w:rsidP="00237155">
            <w:pPr>
              <w:autoSpaceDE w:val="0"/>
              <w:autoSpaceDN w:val="0"/>
              <w:adjustRightInd w:val="0"/>
              <w:rPr>
                <w:rFonts w:ascii="Century Gothic" w:hAnsi="Century Gothic" w:cs="Tahoma"/>
                <w:sz w:val="16"/>
                <w:szCs w:val="16"/>
              </w:rPr>
            </w:pPr>
          </w:p>
          <w:p w14:paraId="4B17A563"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Symbol"/>
                <w:sz w:val="16"/>
                <w:szCs w:val="16"/>
              </w:rPr>
              <w:t xml:space="preserve">• </w:t>
            </w:r>
            <w:r w:rsidRPr="0026566E">
              <w:rPr>
                <w:rFonts w:ascii="Century Gothic" w:hAnsi="Century Gothic" w:cs="Tahoma"/>
                <w:sz w:val="16"/>
                <w:szCs w:val="16"/>
              </w:rPr>
              <w:t>Delivered in a brief, concise,</w:t>
            </w:r>
          </w:p>
          <w:p w14:paraId="6530A3B9"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calm, and respectful</w:t>
            </w:r>
          </w:p>
          <w:p w14:paraId="1605EB78"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manner, typically in private</w:t>
            </w:r>
          </w:p>
          <w:p w14:paraId="7C270659" w14:textId="77777777" w:rsidR="00237155" w:rsidRPr="0026566E" w:rsidRDefault="00237155" w:rsidP="00237155">
            <w:pPr>
              <w:autoSpaceDE w:val="0"/>
              <w:autoSpaceDN w:val="0"/>
              <w:adjustRightInd w:val="0"/>
              <w:rPr>
                <w:rFonts w:ascii="Century Gothic" w:hAnsi="Century Gothic" w:cs="Tahoma"/>
                <w:sz w:val="16"/>
                <w:szCs w:val="16"/>
              </w:rPr>
            </w:pPr>
          </w:p>
          <w:p w14:paraId="002B8789"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Symbol"/>
                <w:sz w:val="16"/>
                <w:szCs w:val="16"/>
              </w:rPr>
              <w:t xml:space="preserve">• </w:t>
            </w:r>
            <w:r w:rsidRPr="0026566E">
              <w:rPr>
                <w:rFonts w:ascii="Century Gothic" w:hAnsi="Century Gothic" w:cs="Tahoma"/>
                <w:sz w:val="16"/>
                <w:szCs w:val="16"/>
              </w:rPr>
              <w:t>Pair with specific contingent</w:t>
            </w:r>
          </w:p>
          <w:p w14:paraId="20FB4858"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praise after the student</w:t>
            </w:r>
          </w:p>
          <w:p w14:paraId="63132CF0"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engages in appropriate</w:t>
            </w:r>
          </w:p>
          <w:p w14:paraId="71AFDAA9"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behavior</w:t>
            </w:r>
          </w:p>
          <w:p w14:paraId="02647FAE" w14:textId="77777777" w:rsidR="00237155" w:rsidRPr="0026566E" w:rsidRDefault="00237155" w:rsidP="00237155">
            <w:pPr>
              <w:autoSpaceDE w:val="0"/>
              <w:autoSpaceDN w:val="0"/>
              <w:adjustRightInd w:val="0"/>
              <w:rPr>
                <w:rFonts w:ascii="Century Gothic" w:hAnsi="Century Gothic" w:cs="Tahoma"/>
                <w:sz w:val="16"/>
                <w:szCs w:val="16"/>
              </w:rPr>
            </w:pPr>
          </w:p>
          <w:p w14:paraId="6482FA78"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Symbol"/>
                <w:sz w:val="16"/>
                <w:szCs w:val="16"/>
              </w:rPr>
              <w:t xml:space="preserve">• </w:t>
            </w:r>
            <w:r w:rsidRPr="0026566E">
              <w:rPr>
                <w:rFonts w:ascii="Century Gothic" w:hAnsi="Century Gothic" w:cs="Tahoma"/>
                <w:sz w:val="16"/>
                <w:szCs w:val="16"/>
              </w:rPr>
              <w:t>Disengage at end of error</w:t>
            </w:r>
          </w:p>
          <w:p w14:paraId="0FCFB9A5"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correction and redirection—</w:t>
            </w:r>
          </w:p>
          <w:p w14:paraId="2F11B693" w14:textId="77777777" w:rsidR="00237155" w:rsidRPr="0026566E" w:rsidRDefault="00237155" w:rsidP="00237155">
            <w:pPr>
              <w:rPr>
                <w:b/>
                <w:sz w:val="16"/>
                <w:szCs w:val="16"/>
              </w:rPr>
            </w:pPr>
            <w:r w:rsidRPr="0026566E">
              <w:rPr>
                <w:rFonts w:ascii="Century Gothic" w:hAnsi="Century Gothic" w:cs="Tahoma"/>
                <w:sz w:val="16"/>
                <w:szCs w:val="16"/>
              </w:rPr>
              <w:t>avoid “power struggles”</w:t>
            </w:r>
          </w:p>
        </w:tc>
        <w:tc>
          <w:tcPr>
            <w:tcW w:w="2698" w:type="dxa"/>
            <w:gridSpan w:val="2"/>
            <w:shd w:val="clear" w:color="auto" w:fill="FFFFFF" w:themeFill="background1"/>
          </w:tcPr>
          <w:p w14:paraId="5595F1C1" w14:textId="77777777" w:rsidR="00237155" w:rsidRPr="0026566E" w:rsidRDefault="00237155" w:rsidP="00237155">
            <w:pPr>
              <w:rPr>
                <w:rFonts w:ascii="Century Gothic" w:hAnsi="Century Gothic"/>
                <w:sz w:val="16"/>
                <w:szCs w:val="16"/>
              </w:rPr>
            </w:pPr>
            <w:r w:rsidRPr="0026566E">
              <w:rPr>
                <w:rFonts w:ascii="Century Gothic" w:hAnsi="Century Gothic"/>
                <w:sz w:val="16"/>
                <w:szCs w:val="16"/>
              </w:rPr>
              <w:t>After a student calls out in class the teacher responds “Please raise your hand before calling out your answer”</w:t>
            </w:r>
          </w:p>
          <w:p w14:paraId="74685679" w14:textId="77777777" w:rsidR="00237155" w:rsidRPr="0026566E" w:rsidRDefault="00237155" w:rsidP="00237155">
            <w:pPr>
              <w:rPr>
                <w:rFonts w:ascii="Century Gothic" w:hAnsi="Century Gothic"/>
                <w:sz w:val="16"/>
                <w:szCs w:val="16"/>
              </w:rPr>
            </w:pPr>
          </w:p>
          <w:p w14:paraId="61CA463B" w14:textId="77777777" w:rsidR="00237155" w:rsidRPr="0026566E" w:rsidRDefault="00237155" w:rsidP="00237155">
            <w:pPr>
              <w:rPr>
                <w:rFonts w:ascii="Century Gothic" w:hAnsi="Century Gothic"/>
                <w:sz w:val="16"/>
                <w:szCs w:val="16"/>
              </w:rPr>
            </w:pPr>
            <w:r w:rsidRPr="0026566E">
              <w:rPr>
                <w:rFonts w:ascii="Century Gothic" w:hAnsi="Century Gothic"/>
                <w:sz w:val="16"/>
                <w:szCs w:val="16"/>
              </w:rPr>
              <w:t>After students are talking too loudly during group work, the teacher responds, “Please use a quieter whisper voice while working with your partner”</w:t>
            </w:r>
          </w:p>
          <w:p w14:paraId="27F54364" w14:textId="77777777" w:rsidR="00237155" w:rsidRPr="0026566E" w:rsidRDefault="00237155" w:rsidP="00237155">
            <w:pPr>
              <w:rPr>
                <w:rFonts w:ascii="Century Gothic" w:hAnsi="Century Gothic"/>
                <w:sz w:val="16"/>
                <w:szCs w:val="16"/>
              </w:rPr>
            </w:pPr>
          </w:p>
          <w:p w14:paraId="072713C5" w14:textId="77777777" w:rsidR="00237155" w:rsidRPr="0026566E" w:rsidRDefault="00237155" w:rsidP="00237155">
            <w:pPr>
              <w:rPr>
                <w:rFonts w:ascii="Century Gothic" w:hAnsi="Century Gothic"/>
                <w:sz w:val="16"/>
                <w:szCs w:val="16"/>
              </w:rPr>
            </w:pPr>
            <w:r w:rsidRPr="0026566E">
              <w:rPr>
                <w:rFonts w:ascii="Century Gothic" w:hAnsi="Century Gothic"/>
                <w:sz w:val="16"/>
                <w:szCs w:val="16"/>
              </w:rPr>
              <w:t>After a student is out of his or her seat inappropriately, the teacher responds, “please stop walking around the room and return to your seat to finish your work”</w:t>
            </w:r>
          </w:p>
        </w:tc>
        <w:tc>
          <w:tcPr>
            <w:tcW w:w="2698" w:type="dxa"/>
            <w:shd w:val="clear" w:color="auto" w:fill="FFFFFF" w:themeFill="background1"/>
          </w:tcPr>
          <w:p w14:paraId="012E2823"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Symbol"/>
                <w:sz w:val="16"/>
                <w:szCs w:val="16"/>
              </w:rPr>
              <w:t xml:space="preserve">• </w:t>
            </w:r>
            <w:r w:rsidRPr="0026566E">
              <w:rPr>
                <w:rFonts w:ascii="Century Gothic" w:hAnsi="Century Gothic" w:cs="Tahoma"/>
                <w:sz w:val="16"/>
                <w:szCs w:val="16"/>
              </w:rPr>
              <w:t>Shouting “No!” (This is not</w:t>
            </w:r>
          </w:p>
          <w:p w14:paraId="62C689B3"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calm, neutral, or specific)</w:t>
            </w:r>
          </w:p>
          <w:p w14:paraId="759D80B3" w14:textId="77777777" w:rsidR="00237155" w:rsidRPr="0026566E" w:rsidRDefault="00237155" w:rsidP="00237155">
            <w:pPr>
              <w:autoSpaceDE w:val="0"/>
              <w:autoSpaceDN w:val="0"/>
              <w:adjustRightInd w:val="0"/>
              <w:rPr>
                <w:rFonts w:ascii="Century Gothic" w:hAnsi="Century Gothic" w:cs="Tahoma"/>
                <w:sz w:val="16"/>
                <w:szCs w:val="16"/>
              </w:rPr>
            </w:pPr>
          </w:p>
          <w:p w14:paraId="365F552E"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Symbol"/>
                <w:sz w:val="16"/>
                <w:szCs w:val="16"/>
              </w:rPr>
              <w:t xml:space="preserve">• </w:t>
            </w:r>
            <w:r w:rsidRPr="0026566E">
              <w:rPr>
                <w:rFonts w:ascii="Century Gothic" w:hAnsi="Century Gothic" w:cs="Tahoma"/>
                <w:sz w:val="16"/>
                <w:szCs w:val="16"/>
              </w:rPr>
              <w:t>A five-minute conversation</w:t>
            </w:r>
          </w:p>
          <w:p w14:paraId="02538CD2"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about what the student</w:t>
            </w:r>
          </w:p>
          <w:p w14:paraId="5A4E163A"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was thinking (This is not</w:t>
            </w:r>
          </w:p>
          <w:p w14:paraId="00B782EC"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brief)</w:t>
            </w:r>
          </w:p>
          <w:p w14:paraId="1B2645AB" w14:textId="77777777" w:rsidR="00237155" w:rsidRPr="0026566E" w:rsidRDefault="00237155" w:rsidP="00237155">
            <w:pPr>
              <w:autoSpaceDE w:val="0"/>
              <w:autoSpaceDN w:val="0"/>
              <w:adjustRightInd w:val="0"/>
              <w:rPr>
                <w:rFonts w:ascii="Century Gothic" w:hAnsi="Century Gothic" w:cs="Tahoma"/>
                <w:sz w:val="16"/>
                <w:szCs w:val="16"/>
              </w:rPr>
            </w:pPr>
          </w:p>
          <w:p w14:paraId="264B71DD"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Symbol"/>
                <w:sz w:val="16"/>
                <w:szCs w:val="16"/>
              </w:rPr>
              <w:t xml:space="preserve">• </w:t>
            </w:r>
            <w:r w:rsidRPr="0026566E">
              <w:rPr>
                <w:rFonts w:ascii="Century Gothic" w:hAnsi="Century Gothic" w:cs="Tahoma"/>
                <w:sz w:val="16"/>
                <w:szCs w:val="16"/>
              </w:rPr>
              <w:t>A teacher loudly tells a</w:t>
            </w:r>
          </w:p>
          <w:p w14:paraId="375BE7DE"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student that he is not</w:t>
            </w:r>
          </w:p>
          <w:p w14:paraId="5BDAF0CC"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being responsible (This is</w:t>
            </w:r>
          </w:p>
          <w:p w14:paraId="7954ACA7"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not calm or private)</w:t>
            </w:r>
          </w:p>
          <w:p w14:paraId="40708E1C" w14:textId="77777777" w:rsidR="00237155" w:rsidRPr="0026566E" w:rsidRDefault="00237155" w:rsidP="00237155">
            <w:pPr>
              <w:autoSpaceDE w:val="0"/>
              <w:autoSpaceDN w:val="0"/>
              <w:adjustRightInd w:val="0"/>
              <w:rPr>
                <w:rFonts w:ascii="Century Gothic" w:hAnsi="Century Gothic" w:cs="Tahoma"/>
                <w:sz w:val="16"/>
                <w:szCs w:val="16"/>
              </w:rPr>
            </w:pPr>
          </w:p>
          <w:p w14:paraId="3908A35C"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Symbol"/>
                <w:sz w:val="16"/>
                <w:szCs w:val="16"/>
              </w:rPr>
              <w:t xml:space="preserve">• </w:t>
            </w:r>
            <w:r w:rsidRPr="0026566E">
              <w:rPr>
                <w:rFonts w:ascii="Century Gothic" w:hAnsi="Century Gothic" w:cs="Tahoma"/>
                <w:sz w:val="16"/>
                <w:szCs w:val="16"/>
              </w:rPr>
              <w:t>After providing an error</w:t>
            </w:r>
          </w:p>
          <w:p w14:paraId="1B6FDC70"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correction, a student</w:t>
            </w:r>
          </w:p>
          <w:p w14:paraId="2D686A43"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denies engaging in the</w:t>
            </w:r>
          </w:p>
          <w:p w14:paraId="19C16150"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behavior; the teacher</w:t>
            </w:r>
          </w:p>
          <w:p w14:paraId="2ABEECCA"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repeats the correction in</w:t>
            </w:r>
          </w:p>
          <w:p w14:paraId="798EDA18"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an escalated tone and</w:t>
            </w:r>
          </w:p>
          <w:p w14:paraId="7851CD51"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continues to debate the</w:t>
            </w:r>
          </w:p>
          <w:p w14:paraId="753E8D57"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student—each exchange</w:t>
            </w:r>
          </w:p>
          <w:p w14:paraId="7BC1389D"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escalates until shouting</w:t>
            </w:r>
          </w:p>
          <w:p w14:paraId="3EA5E289"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ensues (This is a power</w:t>
            </w:r>
          </w:p>
          <w:p w14:paraId="7CF07337" w14:textId="77777777" w:rsidR="00237155" w:rsidRPr="0026566E" w:rsidRDefault="00237155" w:rsidP="00237155">
            <w:pPr>
              <w:rPr>
                <w:b/>
                <w:sz w:val="16"/>
                <w:szCs w:val="16"/>
              </w:rPr>
            </w:pPr>
            <w:r w:rsidRPr="0026566E">
              <w:rPr>
                <w:rFonts w:ascii="Century Gothic" w:hAnsi="Century Gothic" w:cs="Tahoma"/>
                <w:sz w:val="16"/>
                <w:szCs w:val="16"/>
              </w:rPr>
              <w:t>struggle)</w:t>
            </w:r>
          </w:p>
        </w:tc>
        <w:tc>
          <w:tcPr>
            <w:tcW w:w="2699" w:type="dxa"/>
            <w:shd w:val="clear" w:color="auto" w:fill="FFFFFF" w:themeFill="background1"/>
          </w:tcPr>
          <w:p w14:paraId="2F80EFD4" w14:textId="77777777" w:rsidR="00237155" w:rsidRPr="0026566E" w:rsidRDefault="00237155" w:rsidP="00237155">
            <w:pPr>
              <w:autoSpaceDE w:val="0"/>
              <w:autoSpaceDN w:val="0"/>
              <w:adjustRightInd w:val="0"/>
              <w:rPr>
                <w:rFonts w:ascii="Century Gothic" w:hAnsi="Century Gothic" w:cs="Tahoma"/>
                <w:color w:val="000000"/>
                <w:sz w:val="16"/>
                <w:szCs w:val="16"/>
              </w:rPr>
            </w:pPr>
            <w:r w:rsidRPr="0026566E">
              <w:rPr>
                <w:rFonts w:ascii="Century Gothic" w:hAnsi="Century Gothic" w:cs="Tahoma"/>
                <w:color w:val="000000"/>
                <w:sz w:val="16"/>
                <w:szCs w:val="16"/>
              </w:rPr>
              <w:t>Error corrections that are direct, immediate, and end with the student displaying the correct response are highly effective in decreasing undesired behaviors (errors) and increasing future</w:t>
            </w:r>
          </w:p>
          <w:p w14:paraId="007D72C2" w14:textId="77777777" w:rsidR="00237155" w:rsidRPr="0026566E" w:rsidRDefault="00237155" w:rsidP="00237155">
            <w:pPr>
              <w:autoSpaceDE w:val="0"/>
              <w:autoSpaceDN w:val="0"/>
              <w:adjustRightInd w:val="0"/>
              <w:rPr>
                <w:rFonts w:ascii="Century Gothic" w:hAnsi="Century Gothic" w:cs="Tahoma"/>
                <w:color w:val="000000"/>
                <w:sz w:val="16"/>
                <w:szCs w:val="16"/>
              </w:rPr>
            </w:pPr>
            <w:r w:rsidRPr="0026566E">
              <w:rPr>
                <w:rFonts w:ascii="Century Gothic" w:hAnsi="Century Gothic" w:cs="Tahoma"/>
                <w:color w:val="000000"/>
                <w:sz w:val="16"/>
                <w:szCs w:val="16"/>
              </w:rPr>
              <w:t>success rates (21)</w:t>
            </w:r>
          </w:p>
          <w:p w14:paraId="67A82EAD" w14:textId="77777777" w:rsidR="00237155" w:rsidRPr="0026566E" w:rsidRDefault="00237155" w:rsidP="00237155">
            <w:pPr>
              <w:autoSpaceDE w:val="0"/>
              <w:autoSpaceDN w:val="0"/>
              <w:adjustRightInd w:val="0"/>
              <w:rPr>
                <w:rFonts w:ascii="Century Gothic" w:hAnsi="Century Gothic" w:cs="Tahoma"/>
                <w:color w:val="000000"/>
                <w:sz w:val="16"/>
                <w:szCs w:val="16"/>
              </w:rPr>
            </w:pPr>
            <w:r w:rsidRPr="0026566E">
              <w:rPr>
                <w:rFonts w:ascii="Century Gothic" w:hAnsi="Century Gothic" w:cs="Tahoma"/>
                <w:color w:val="000000"/>
                <w:sz w:val="16"/>
                <w:szCs w:val="16"/>
              </w:rPr>
              <w:t>Error correction article:</w:t>
            </w:r>
          </w:p>
          <w:p w14:paraId="3A139783" w14:textId="77777777" w:rsidR="00237155" w:rsidRPr="0026566E" w:rsidRDefault="00A616C0" w:rsidP="00237155">
            <w:pPr>
              <w:autoSpaceDE w:val="0"/>
              <w:autoSpaceDN w:val="0"/>
              <w:adjustRightInd w:val="0"/>
              <w:rPr>
                <w:rFonts w:ascii="Century Gothic" w:hAnsi="Century Gothic" w:cs="Tahoma"/>
                <w:color w:val="0000FF"/>
                <w:sz w:val="16"/>
                <w:szCs w:val="16"/>
              </w:rPr>
            </w:pPr>
            <w:hyperlink r:id="rId11" w:history="1">
              <w:r w:rsidR="00237155" w:rsidRPr="0026566E">
                <w:rPr>
                  <w:rStyle w:val="Hyperlink"/>
                  <w:rFonts w:ascii="Century Gothic" w:hAnsi="Century Gothic" w:cs="Tahoma"/>
                  <w:sz w:val="16"/>
                  <w:szCs w:val="16"/>
                </w:rPr>
                <w:t>http://link.springer.com/article/10.1007/BF02110516</w:t>
              </w:r>
            </w:hyperlink>
          </w:p>
          <w:p w14:paraId="1CA85AC7" w14:textId="77777777" w:rsidR="00237155" w:rsidRPr="0026566E" w:rsidRDefault="00237155" w:rsidP="00237155">
            <w:pPr>
              <w:autoSpaceDE w:val="0"/>
              <w:autoSpaceDN w:val="0"/>
              <w:adjustRightInd w:val="0"/>
              <w:rPr>
                <w:rFonts w:ascii="Century Gothic" w:hAnsi="Century Gothic" w:cs="Tahoma"/>
                <w:color w:val="000000"/>
                <w:sz w:val="16"/>
                <w:szCs w:val="16"/>
              </w:rPr>
            </w:pPr>
            <w:r w:rsidRPr="0026566E">
              <w:rPr>
                <w:rFonts w:ascii="Century Gothic" w:hAnsi="Century Gothic" w:cs="Tahoma"/>
                <w:color w:val="000000"/>
                <w:sz w:val="16"/>
                <w:szCs w:val="16"/>
              </w:rPr>
              <w:t>Strategies to interrupt/avoid power struggles:</w:t>
            </w:r>
          </w:p>
          <w:p w14:paraId="01AF4423" w14:textId="77777777" w:rsidR="00237155" w:rsidRPr="0026566E" w:rsidRDefault="00237155" w:rsidP="00237155">
            <w:pPr>
              <w:autoSpaceDE w:val="0"/>
              <w:autoSpaceDN w:val="0"/>
              <w:adjustRightInd w:val="0"/>
              <w:rPr>
                <w:rFonts w:ascii="Century Gothic" w:hAnsi="Century Gothic" w:cs="Tahoma"/>
                <w:color w:val="0000FF"/>
                <w:sz w:val="10"/>
                <w:szCs w:val="10"/>
              </w:rPr>
            </w:pPr>
            <w:r w:rsidRPr="0026566E">
              <w:rPr>
                <w:rFonts w:ascii="Century Gothic" w:hAnsi="Century Gothic" w:cs="Tahoma"/>
                <w:color w:val="0000FF"/>
                <w:sz w:val="10"/>
                <w:szCs w:val="10"/>
              </w:rPr>
              <w:t>http://www.interventioncentral.org/behavioral­interventions/challenging-­students/dodging-­power-­struggle-­trap-­ideas-­teacher</w:t>
            </w:r>
          </w:p>
          <w:p w14:paraId="3BD59CE6" w14:textId="77777777" w:rsidR="00237155" w:rsidRPr="0026566E" w:rsidRDefault="00237155" w:rsidP="00237155">
            <w:pPr>
              <w:autoSpaceDE w:val="0"/>
              <w:autoSpaceDN w:val="0"/>
              <w:adjustRightInd w:val="0"/>
              <w:rPr>
                <w:rFonts w:ascii="Century Gothic" w:hAnsi="Century Gothic" w:cs="Tahoma"/>
                <w:sz w:val="10"/>
                <w:szCs w:val="10"/>
              </w:rPr>
            </w:pPr>
            <w:r w:rsidRPr="0026566E">
              <w:rPr>
                <w:rFonts w:ascii="Century Gothic" w:hAnsi="Century Gothic" w:cs="Tahoma"/>
                <w:sz w:val="16"/>
                <w:szCs w:val="16"/>
              </w:rPr>
              <w:t xml:space="preserve">Video:  </w:t>
            </w:r>
            <w:hyperlink r:id="rId12" w:history="1">
              <w:r w:rsidRPr="0026566E">
                <w:rPr>
                  <w:rStyle w:val="Hyperlink"/>
                  <w:rFonts w:ascii="Century Gothic" w:hAnsi="Century Gothic" w:cs="Tahoma"/>
                  <w:sz w:val="10"/>
                  <w:szCs w:val="10"/>
                </w:rPr>
                <w:t>http://louisville.edu/education/abi/primarylevel/correction/group</w:t>
              </w:r>
            </w:hyperlink>
            <w:r w:rsidRPr="0026566E">
              <w:rPr>
                <w:rFonts w:ascii="Century Gothic" w:hAnsi="Century Gothic" w:cs="Tahoma"/>
                <w:sz w:val="10"/>
                <w:szCs w:val="10"/>
              </w:rPr>
              <w:t xml:space="preserve"> </w:t>
            </w:r>
          </w:p>
          <w:p w14:paraId="0CF10784" w14:textId="77777777" w:rsidR="00237155" w:rsidRPr="0026566E" w:rsidRDefault="00237155" w:rsidP="00237155">
            <w:pPr>
              <w:autoSpaceDE w:val="0"/>
              <w:autoSpaceDN w:val="0"/>
              <w:adjustRightInd w:val="0"/>
              <w:rPr>
                <w:rFonts w:ascii="Century Gothic" w:hAnsi="Century Gothic" w:cs="Tahoma"/>
                <w:sz w:val="16"/>
                <w:szCs w:val="16"/>
              </w:rPr>
            </w:pPr>
            <w:r w:rsidRPr="0026566E">
              <w:rPr>
                <w:rFonts w:ascii="Century Gothic" w:hAnsi="Century Gothic" w:cs="Tahoma"/>
                <w:sz w:val="16"/>
                <w:szCs w:val="16"/>
              </w:rPr>
              <w:t>(</w:t>
            </w:r>
            <w:r w:rsidRPr="0026566E">
              <w:rPr>
                <w:rFonts w:ascii="Century Gothic" w:hAnsi="Century Gothic" w:cs="Tahoma"/>
                <w:sz w:val="14"/>
                <w:szCs w:val="14"/>
              </w:rPr>
              <w:t xml:space="preserve">21) Abramowitz, O’Leary, &amp; </w:t>
            </w:r>
            <w:proofErr w:type="spellStart"/>
            <w:r w:rsidRPr="0026566E">
              <w:rPr>
                <w:rFonts w:ascii="Century Gothic" w:hAnsi="Century Gothic" w:cs="Tahoma"/>
                <w:sz w:val="14"/>
                <w:szCs w:val="14"/>
              </w:rPr>
              <w:t>Futtersak</w:t>
            </w:r>
            <w:proofErr w:type="spellEnd"/>
            <w:r w:rsidRPr="0026566E">
              <w:rPr>
                <w:rFonts w:ascii="Century Gothic" w:hAnsi="Century Gothic" w:cs="Tahoma"/>
                <w:sz w:val="14"/>
                <w:szCs w:val="14"/>
              </w:rPr>
              <w:t>, 1988; Acker &amp; O</w:t>
            </w:r>
            <w:r w:rsidRPr="0026566E">
              <w:rPr>
                <w:rFonts w:ascii="Century Gothic" w:hAnsi="Century Gothic" w:cs="Berlin Sans FB"/>
                <w:sz w:val="14"/>
                <w:szCs w:val="14"/>
              </w:rPr>
              <w:t>’</w:t>
            </w:r>
            <w:r w:rsidRPr="0026566E">
              <w:rPr>
                <w:rFonts w:ascii="Century Gothic" w:hAnsi="Century Gothic" w:cs="Tahoma"/>
                <w:sz w:val="14"/>
                <w:szCs w:val="14"/>
              </w:rPr>
              <w:t xml:space="preserve">Leary, 1988; Baker, 1992; </w:t>
            </w:r>
            <w:proofErr w:type="spellStart"/>
            <w:r w:rsidRPr="0026566E">
              <w:rPr>
                <w:rFonts w:ascii="Century Gothic" w:hAnsi="Century Gothic" w:cs="Tahoma"/>
                <w:sz w:val="14"/>
                <w:szCs w:val="14"/>
              </w:rPr>
              <w:t>Barbetta</w:t>
            </w:r>
            <w:proofErr w:type="spellEnd"/>
            <w:r w:rsidRPr="0026566E">
              <w:rPr>
                <w:rFonts w:ascii="Century Gothic" w:hAnsi="Century Gothic" w:cs="Tahoma"/>
                <w:sz w:val="14"/>
                <w:szCs w:val="14"/>
              </w:rPr>
              <w:t xml:space="preserve">, </w:t>
            </w:r>
            <w:proofErr w:type="spellStart"/>
            <w:r w:rsidRPr="0026566E">
              <w:rPr>
                <w:rFonts w:ascii="Century Gothic" w:hAnsi="Century Gothic" w:cs="Tahoma"/>
                <w:sz w:val="14"/>
                <w:szCs w:val="14"/>
              </w:rPr>
              <w:t>Heward</w:t>
            </w:r>
            <w:proofErr w:type="spellEnd"/>
            <w:r w:rsidRPr="0026566E">
              <w:rPr>
                <w:rFonts w:ascii="Century Gothic" w:hAnsi="Century Gothic" w:cs="Tahoma"/>
                <w:sz w:val="14"/>
                <w:szCs w:val="14"/>
              </w:rPr>
              <w:t>, Bradley, &amp; Miller, 1994; Brush &amp; Camp, 1998</w:t>
            </w:r>
            <w:r w:rsidRPr="0026566E">
              <w:rPr>
                <w:rFonts w:ascii="Century Gothic" w:hAnsi="Century Gothic" w:cs="Calibri"/>
                <w:sz w:val="14"/>
                <w:szCs w:val="14"/>
              </w:rPr>
              <w:t>;</w:t>
            </w:r>
            <w:r w:rsidRPr="0026566E">
              <w:rPr>
                <w:rFonts w:ascii="Century Gothic" w:hAnsi="Century Gothic" w:cs="Tahoma"/>
                <w:sz w:val="14"/>
                <w:szCs w:val="14"/>
              </w:rPr>
              <w:t xml:space="preserve"> </w:t>
            </w:r>
            <w:proofErr w:type="spellStart"/>
            <w:r w:rsidRPr="0026566E">
              <w:rPr>
                <w:rFonts w:ascii="Century Gothic" w:hAnsi="Century Gothic" w:cs="Tahoma"/>
                <w:sz w:val="14"/>
                <w:szCs w:val="14"/>
              </w:rPr>
              <w:t>Kalla</w:t>
            </w:r>
            <w:proofErr w:type="spellEnd"/>
            <w:r w:rsidRPr="0026566E">
              <w:rPr>
                <w:rFonts w:ascii="Century Gothic" w:hAnsi="Century Gothic" w:cs="Tahoma"/>
                <w:sz w:val="14"/>
                <w:szCs w:val="14"/>
              </w:rPr>
              <w:t xml:space="preserve">, Downes, &amp; </w:t>
            </w:r>
            <w:proofErr w:type="spellStart"/>
            <w:r w:rsidRPr="0026566E">
              <w:rPr>
                <w:rFonts w:ascii="Century Gothic" w:hAnsi="Century Gothic" w:cs="Tahoma"/>
                <w:sz w:val="14"/>
                <w:szCs w:val="14"/>
              </w:rPr>
              <w:t>vann</w:t>
            </w:r>
            <w:proofErr w:type="spellEnd"/>
            <w:r w:rsidRPr="0026566E">
              <w:rPr>
                <w:rFonts w:ascii="Century Gothic" w:hAnsi="Century Gothic" w:cs="Tahoma"/>
                <w:sz w:val="14"/>
                <w:szCs w:val="14"/>
              </w:rPr>
              <w:t xml:space="preserve"> de Broek,2001; McAllister, </w:t>
            </w:r>
            <w:proofErr w:type="spellStart"/>
            <w:r w:rsidRPr="0026566E">
              <w:rPr>
                <w:rFonts w:ascii="Century Gothic" w:hAnsi="Century Gothic" w:cs="Tahoma"/>
                <w:sz w:val="14"/>
                <w:szCs w:val="14"/>
              </w:rPr>
              <w:t>Stachowiak</w:t>
            </w:r>
            <w:proofErr w:type="spellEnd"/>
            <w:r w:rsidRPr="0026566E">
              <w:rPr>
                <w:rFonts w:ascii="Century Gothic" w:hAnsi="Century Gothic" w:cs="Tahoma"/>
                <w:sz w:val="14"/>
                <w:szCs w:val="14"/>
              </w:rPr>
              <w:t xml:space="preserve">, Baer, &amp; </w:t>
            </w:r>
            <w:proofErr w:type="spellStart"/>
            <w:r w:rsidRPr="0026566E">
              <w:rPr>
                <w:rFonts w:ascii="Century Gothic" w:hAnsi="Century Gothic" w:cs="Tahoma"/>
                <w:sz w:val="14"/>
                <w:szCs w:val="14"/>
              </w:rPr>
              <w:t>Conderman</w:t>
            </w:r>
            <w:proofErr w:type="spellEnd"/>
            <w:r w:rsidRPr="0026566E">
              <w:rPr>
                <w:rFonts w:ascii="Century Gothic" w:hAnsi="Century Gothic" w:cs="Tahoma"/>
                <w:sz w:val="14"/>
                <w:szCs w:val="14"/>
              </w:rPr>
              <w:t>, 1969; Singh, 1990; Singh &amp; Singh, 1986</w:t>
            </w:r>
            <w:r w:rsidRPr="0026566E">
              <w:rPr>
                <w:rFonts w:ascii="Century Gothic" w:hAnsi="Century Gothic" w:cs="Calibri"/>
                <w:sz w:val="14"/>
                <w:szCs w:val="14"/>
              </w:rPr>
              <w:t>;</w:t>
            </w:r>
            <w:r w:rsidRPr="0026566E">
              <w:rPr>
                <w:rFonts w:ascii="Century Gothic" w:hAnsi="Century Gothic" w:cs="Tahoma"/>
                <w:sz w:val="14"/>
                <w:szCs w:val="14"/>
              </w:rPr>
              <w:t xml:space="preserve"> </w:t>
            </w:r>
            <w:proofErr w:type="spellStart"/>
            <w:r w:rsidRPr="0026566E">
              <w:rPr>
                <w:rFonts w:ascii="Century Gothic" w:hAnsi="Century Gothic" w:cs="Tahoma"/>
                <w:sz w:val="14"/>
                <w:szCs w:val="14"/>
              </w:rPr>
              <w:t>Winett</w:t>
            </w:r>
            <w:proofErr w:type="spellEnd"/>
            <w:r w:rsidRPr="0026566E">
              <w:rPr>
                <w:rFonts w:ascii="Century Gothic" w:hAnsi="Century Gothic" w:cs="Tahoma"/>
                <w:sz w:val="14"/>
                <w:szCs w:val="14"/>
              </w:rPr>
              <w:t xml:space="preserve"> &amp; Vachon, 1974</w:t>
            </w:r>
          </w:p>
        </w:tc>
      </w:tr>
      <w:tr w:rsidR="00237155" w14:paraId="6EC75E61" w14:textId="77777777" w:rsidTr="00237155">
        <w:trPr>
          <w:trHeight w:val="341"/>
        </w:trPr>
        <w:tc>
          <w:tcPr>
            <w:tcW w:w="10793" w:type="dxa"/>
            <w:gridSpan w:val="5"/>
            <w:shd w:val="clear" w:color="auto" w:fill="0000CC"/>
          </w:tcPr>
          <w:p w14:paraId="1C0E61B7" w14:textId="77777777" w:rsidR="00237155" w:rsidRPr="0026566E" w:rsidRDefault="00237155" w:rsidP="0001605B">
            <w:pPr>
              <w:pStyle w:val="ListParagraph"/>
              <w:numPr>
                <w:ilvl w:val="1"/>
                <w:numId w:val="2"/>
              </w:numPr>
              <w:rPr>
                <w:rFonts w:ascii="Century Gothic" w:hAnsi="Century Gothic"/>
                <w:i/>
                <w:sz w:val="20"/>
                <w:szCs w:val="20"/>
              </w:rPr>
            </w:pPr>
            <w:r w:rsidRPr="00237155">
              <w:rPr>
                <w:rFonts w:ascii="Poor Richard" w:hAnsi="Poor Richard"/>
                <w:b/>
                <w:sz w:val="32"/>
                <w:szCs w:val="32"/>
              </w:rPr>
              <w:t xml:space="preserve"> Additional Response Practice </w:t>
            </w:r>
            <w:r w:rsidRPr="00237155">
              <w:rPr>
                <w:rFonts w:ascii="Century Gothic" w:hAnsi="Century Gothic"/>
                <w:i/>
                <w:sz w:val="32"/>
                <w:szCs w:val="32"/>
              </w:rPr>
              <w:t>When</w:t>
            </w:r>
            <w:r w:rsidRPr="0026566E">
              <w:rPr>
                <w:rFonts w:ascii="Century Gothic" w:hAnsi="Century Gothic"/>
                <w:i/>
                <w:sz w:val="20"/>
                <w:szCs w:val="20"/>
              </w:rPr>
              <w:t xml:space="preserve"> selecting strategies, recall the purpose of effective consequence</w:t>
            </w:r>
            <w:r>
              <w:rPr>
                <w:rFonts w:ascii="Century Gothic" w:hAnsi="Century Gothic"/>
                <w:i/>
                <w:sz w:val="20"/>
                <w:szCs w:val="20"/>
              </w:rPr>
              <w:t>s</w:t>
            </w:r>
            <w:r w:rsidRPr="0026566E">
              <w:rPr>
                <w:rFonts w:ascii="Century Gothic" w:hAnsi="Century Gothic"/>
                <w:i/>
                <w:sz w:val="20"/>
                <w:szCs w:val="20"/>
              </w:rPr>
              <w:t>:</w:t>
            </w:r>
            <w:r>
              <w:rPr>
                <w:rFonts w:ascii="Century Gothic" w:hAnsi="Century Gothic"/>
                <w:i/>
                <w:sz w:val="20"/>
                <w:szCs w:val="20"/>
              </w:rPr>
              <w:t xml:space="preserve"> </w:t>
            </w:r>
            <w:r w:rsidRPr="0026566E">
              <w:rPr>
                <w:rFonts w:ascii="Century Gothic" w:hAnsi="Century Gothic"/>
                <w:i/>
                <w:sz w:val="20"/>
                <w:szCs w:val="20"/>
              </w:rPr>
              <w:t>(a) preempt escalation, (b) minimize inadvertent reward</w:t>
            </w:r>
            <w:r>
              <w:rPr>
                <w:rFonts w:ascii="Century Gothic" w:hAnsi="Century Gothic"/>
                <w:i/>
                <w:sz w:val="20"/>
                <w:szCs w:val="20"/>
              </w:rPr>
              <w:t>ing</w:t>
            </w:r>
            <w:r w:rsidRPr="0026566E">
              <w:rPr>
                <w:rFonts w:ascii="Century Gothic" w:hAnsi="Century Gothic"/>
                <w:i/>
                <w:sz w:val="20"/>
                <w:szCs w:val="20"/>
              </w:rPr>
              <w:t xml:space="preserve"> of problem behavior, (c) create learning opportunity for emphasized desired behavior, and (d) maintain instructional time </w:t>
            </w:r>
            <w:r>
              <w:rPr>
                <w:rFonts w:ascii="Century Gothic" w:hAnsi="Century Gothic"/>
                <w:i/>
                <w:sz w:val="20"/>
                <w:szCs w:val="20"/>
              </w:rPr>
              <w:t>for</w:t>
            </w:r>
            <w:r w:rsidRPr="0026566E">
              <w:rPr>
                <w:rFonts w:ascii="Century Gothic" w:hAnsi="Century Gothic"/>
                <w:i/>
                <w:sz w:val="20"/>
                <w:szCs w:val="20"/>
              </w:rPr>
              <w:t xml:space="preserve"> the remainder of the class</w:t>
            </w:r>
          </w:p>
        </w:tc>
      </w:tr>
      <w:tr w:rsidR="00237155" w14:paraId="2A229EA3" w14:textId="77777777" w:rsidTr="00237155">
        <w:trPr>
          <w:trHeight w:val="341"/>
        </w:trPr>
        <w:tc>
          <w:tcPr>
            <w:tcW w:w="2698" w:type="dxa"/>
            <w:shd w:val="clear" w:color="auto" w:fill="FFFFFF" w:themeFill="background1"/>
          </w:tcPr>
          <w:p w14:paraId="717C9237" w14:textId="77777777" w:rsidR="00237155" w:rsidRPr="00945B74" w:rsidRDefault="00237155" w:rsidP="00237155">
            <w:pPr>
              <w:autoSpaceDE w:val="0"/>
              <w:autoSpaceDN w:val="0"/>
              <w:adjustRightInd w:val="0"/>
              <w:jc w:val="center"/>
              <w:rPr>
                <w:rFonts w:ascii="Poor Richard" w:hAnsi="Poor Richard" w:cs="Tahoma-Bold"/>
                <w:b/>
                <w:bCs/>
                <w:sz w:val="20"/>
                <w:szCs w:val="20"/>
                <w:u w:val="single"/>
              </w:rPr>
            </w:pPr>
            <w:r w:rsidRPr="00945B74">
              <w:rPr>
                <w:rFonts w:ascii="Poor Richard" w:hAnsi="Poor Richard" w:cs="Tahoma-Bold"/>
                <w:b/>
                <w:bCs/>
                <w:sz w:val="20"/>
                <w:szCs w:val="20"/>
                <w:u w:val="single"/>
              </w:rPr>
              <w:t>PLANNED IGNORING</w:t>
            </w:r>
          </w:p>
          <w:p w14:paraId="5302463C"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Systematically withholding</w:t>
            </w:r>
          </w:p>
          <w:p w14:paraId="194D4830"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attention from a student when he or she exhibits minor undesired behavior that is maintained (reinforced) by teacher attention</w:t>
            </w:r>
          </w:p>
          <w:p w14:paraId="44D70B7D" w14:textId="77777777" w:rsidR="00237155" w:rsidRPr="00E22CF2" w:rsidRDefault="00237155" w:rsidP="00237155">
            <w:pPr>
              <w:jc w:val="center"/>
              <w:rPr>
                <w:rFonts w:ascii="Poor Richard" w:hAnsi="Poor Richard"/>
                <w:b/>
                <w:sz w:val="16"/>
                <w:szCs w:val="16"/>
              </w:rPr>
            </w:pPr>
          </w:p>
        </w:tc>
        <w:tc>
          <w:tcPr>
            <w:tcW w:w="2698" w:type="dxa"/>
            <w:gridSpan w:val="2"/>
            <w:shd w:val="clear" w:color="auto" w:fill="FFFFFF" w:themeFill="background1"/>
          </w:tcPr>
          <w:p w14:paraId="08E0A124" w14:textId="77777777" w:rsidR="00237155" w:rsidRPr="00945B74" w:rsidRDefault="00237155" w:rsidP="00237155">
            <w:pPr>
              <w:autoSpaceDE w:val="0"/>
              <w:autoSpaceDN w:val="0"/>
              <w:adjustRightInd w:val="0"/>
              <w:jc w:val="center"/>
              <w:rPr>
                <w:rFonts w:cs="Tahoma-Bold"/>
                <w:b/>
                <w:bCs/>
                <w:sz w:val="20"/>
                <w:szCs w:val="20"/>
                <w:u w:val="single"/>
              </w:rPr>
            </w:pPr>
            <w:r w:rsidRPr="00945B74">
              <w:rPr>
                <w:rFonts w:cs="Tahoma-Bold"/>
                <w:b/>
                <w:bCs/>
                <w:sz w:val="20"/>
                <w:szCs w:val="20"/>
                <w:u w:val="single"/>
              </w:rPr>
              <w:t>PLANNED IGNORING</w:t>
            </w:r>
          </w:p>
          <w:p w14:paraId="2C9296AE"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During a whole-group activity, James shouts the teacher’s name to get her attention.  The teacher ignores the callouts and proceeds with the activity</w:t>
            </w:r>
          </w:p>
          <w:p w14:paraId="0EAB5852" w14:textId="77777777" w:rsidR="00237155" w:rsidRPr="00E22CF2" w:rsidRDefault="00237155" w:rsidP="00237155">
            <w:pPr>
              <w:jc w:val="center"/>
              <w:rPr>
                <w:rFonts w:ascii="Poor Richard" w:hAnsi="Poor Richard"/>
                <w:b/>
                <w:sz w:val="16"/>
                <w:szCs w:val="16"/>
              </w:rPr>
            </w:pPr>
          </w:p>
        </w:tc>
        <w:tc>
          <w:tcPr>
            <w:tcW w:w="2698" w:type="dxa"/>
            <w:shd w:val="clear" w:color="auto" w:fill="FFFFFF" w:themeFill="background1"/>
          </w:tcPr>
          <w:p w14:paraId="5E6803B9" w14:textId="77777777" w:rsidR="00237155" w:rsidRPr="00945B74" w:rsidRDefault="00237155" w:rsidP="00237155">
            <w:pPr>
              <w:autoSpaceDE w:val="0"/>
              <w:autoSpaceDN w:val="0"/>
              <w:adjustRightInd w:val="0"/>
              <w:jc w:val="center"/>
              <w:rPr>
                <w:rFonts w:cs="Tahoma-Bold"/>
                <w:b/>
                <w:bCs/>
                <w:sz w:val="20"/>
                <w:szCs w:val="20"/>
                <w:u w:val="single"/>
              </w:rPr>
            </w:pPr>
            <w:r w:rsidRPr="00945B74">
              <w:rPr>
                <w:rFonts w:cs="Tahoma-Bold"/>
                <w:b/>
                <w:bCs/>
                <w:sz w:val="20"/>
                <w:szCs w:val="20"/>
                <w:u w:val="single"/>
              </w:rPr>
              <w:t>PLANNED IGNORING</w:t>
            </w:r>
          </w:p>
          <w:p w14:paraId="5763CA6A"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A student is loudly criticizing a peer, resulting in other students laughing at the targeted peer</w:t>
            </w:r>
            <w:r w:rsidRPr="00183E7D">
              <w:rPr>
                <w:rFonts w:ascii="Century Gothic" w:hAnsi="Century Gothic" w:cs="Calibri"/>
                <w:sz w:val="16"/>
                <w:szCs w:val="16"/>
              </w:rPr>
              <w:t>;</w:t>
            </w:r>
            <w:r w:rsidRPr="00183E7D">
              <w:rPr>
                <w:rFonts w:ascii="Century Gothic" w:hAnsi="Century Gothic" w:cs="Tahoma"/>
                <w:sz w:val="16"/>
                <w:szCs w:val="16"/>
              </w:rPr>
              <w:t xml:space="preserve"> the teacher does nothing</w:t>
            </w:r>
          </w:p>
          <w:p w14:paraId="2A59282A" w14:textId="77777777" w:rsidR="00237155" w:rsidRPr="002F07C1" w:rsidRDefault="00237155" w:rsidP="00237155">
            <w:pPr>
              <w:autoSpaceDE w:val="0"/>
              <w:autoSpaceDN w:val="0"/>
              <w:adjustRightInd w:val="0"/>
              <w:rPr>
                <w:rFonts w:ascii="Century Gothic" w:hAnsi="Century Gothic" w:cs="Tahoma"/>
                <w:sz w:val="20"/>
                <w:szCs w:val="20"/>
              </w:rPr>
            </w:pPr>
            <w:r w:rsidRPr="00183E7D">
              <w:rPr>
                <w:rFonts w:ascii="Century Gothic" w:hAnsi="Century Gothic" w:cs="Tahoma"/>
                <w:sz w:val="16"/>
                <w:szCs w:val="16"/>
              </w:rPr>
              <w:t>(This is not minor and results in peer attention</w:t>
            </w:r>
            <w:r w:rsidRPr="002F07C1">
              <w:rPr>
                <w:rFonts w:ascii="Century Gothic" w:hAnsi="Century Gothic" w:cs="Tahoma"/>
                <w:sz w:val="20"/>
                <w:szCs w:val="20"/>
              </w:rPr>
              <w:t>)</w:t>
            </w:r>
          </w:p>
          <w:p w14:paraId="39669D10" w14:textId="77777777" w:rsidR="00237155" w:rsidRPr="00E22CF2" w:rsidRDefault="00237155" w:rsidP="00237155">
            <w:pPr>
              <w:jc w:val="center"/>
              <w:rPr>
                <w:rFonts w:ascii="Poor Richard" w:hAnsi="Poor Richard"/>
                <w:b/>
                <w:sz w:val="16"/>
                <w:szCs w:val="16"/>
              </w:rPr>
            </w:pPr>
          </w:p>
        </w:tc>
        <w:tc>
          <w:tcPr>
            <w:tcW w:w="2699" w:type="dxa"/>
            <w:shd w:val="clear" w:color="auto" w:fill="FFFFFF" w:themeFill="background1"/>
          </w:tcPr>
          <w:p w14:paraId="30A4456E" w14:textId="77777777" w:rsidR="00237155" w:rsidRPr="00183E7D" w:rsidRDefault="00237155" w:rsidP="00237155">
            <w:pPr>
              <w:autoSpaceDE w:val="0"/>
              <w:autoSpaceDN w:val="0"/>
              <w:adjustRightInd w:val="0"/>
              <w:rPr>
                <w:rFonts w:ascii="Century Gothic" w:hAnsi="Century Gothic" w:cs="Tahoma"/>
                <w:color w:val="000000"/>
                <w:sz w:val="16"/>
                <w:szCs w:val="16"/>
              </w:rPr>
            </w:pPr>
            <w:r w:rsidRPr="00183E7D">
              <w:rPr>
                <w:rFonts w:ascii="Century Gothic" w:hAnsi="Century Gothic" w:cs="Tahoma"/>
                <w:color w:val="000000"/>
                <w:sz w:val="16"/>
                <w:szCs w:val="16"/>
              </w:rPr>
              <w:t xml:space="preserve">Planned </w:t>
            </w:r>
            <w:proofErr w:type="gramStart"/>
            <w:r>
              <w:rPr>
                <w:rFonts w:ascii="Century Gothic" w:hAnsi="Century Gothic" w:cs="Tahoma"/>
                <w:color w:val="000000"/>
                <w:sz w:val="16"/>
                <w:szCs w:val="16"/>
              </w:rPr>
              <w:t>i</w:t>
            </w:r>
            <w:r w:rsidRPr="00183E7D">
              <w:rPr>
                <w:rFonts w:ascii="Century Gothic" w:hAnsi="Century Gothic" w:cs="Tahoma"/>
                <w:color w:val="000000"/>
                <w:sz w:val="16"/>
                <w:szCs w:val="16"/>
              </w:rPr>
              <w:t>gnoring</w:t>
            </w:r>
            <w:proofErr w:type="gramEnd"/>
            <w:r w:rsidRPr="00183E7D">
              <w:rPr>
                <w:rFonts w:ascii="Century Gothic" w:hAnsi="Century Gothic" w:cs="Tahoma"/>
                <w:color w:val="000000"/>
                <w:sz w:val="16"/>
                <w:szCs w:val="16"/>
              </w:rPr>
              <w:t xml:space="preserve"> (22) differential reinforcement (23) response cost (24)</w:t>
            </w:r>
            <w:r>
              <w:rPr>
                <w:rFonts w:ascii="Century Gothic" w:hAnsi="Century Gothic" w:cs="Tahoma"/>
                <w:color w:val="000000"/>
                <w:sz w:val="16"/>
                <w:szCs w:val="16"/>
              </w:rPr>
              <w:t xml:space="preserve"> &amp; </w:t>
            </w:r>
            <w:r w:rsidRPr="00183E7D">
              <w:rPr>
                <w:rFonts w:ascii="Century Gothic" w:hAnsi="Century Gothic" w:cs="Tahoma"/>
                <w:color w:val="000000"/>
                <w:sz w:val="16"/>
                <w:szCs w:val="16"/>
              </w:rPr>
              <w:t>time-out from reinforcement (25) are all proven strategies to reduce problem behavior</w:t>
            </w:r>
          </w:p>
          <w:p w14:paraId="290865E7" w14:textId="77777777" w:rsidR="00237155" w:rsidRPr="00183E7D" w:rsidRDefault="00237155" w:rsidP="00237155">
            <w:pPr>
              <w:autoSpaceDE w:val="0"/>
              <w:autoSpaceDN w:val="0"/>
              <w:adjustRightInd w:val="0"/>
              <w:rPr>
                <w:rFonts w:ascii="Century Gothic" w:hAnsi="Century Gothic" w:cs="Tahoma"/>
                <w:color w:val="000000"/>
                <w:sz w:val="16"/>
                <w:szCs w:val="16"/>
              </w:rPr>
            </w:pPr>
            <w:r w:rsidRPr="00183E7D">
              <w:rPr>
                <w:rFonts w:ascii="Century Gothic" w:hAnsi="Century Gothic" w:cs="Tahoma"/>
                <w:color w:val="000000"/>
                <w:sz w:val="16"/>
                <w:szCs w:val="16"/>
              </w:rPr>
              <w:t>Module:</w:t>
            </w:r>
          </w:p>
          <w:p w14:paraId="423A19B2" w14:textId="77777777" w:rsidR="00237155" w:rsidRPr="00183E7D" w:rsidRDefault="00237155" w:rsidP="00237155">
            <w:pPr>
              <w:autoSpaceDE w:val="0"/>
              <w:autoSpaceDN w:val="0"/>
              <w:adjustRightInd w:val="0"/>
              <w:rPr>
                <w:rFonts w:ascii="Century Gothic" w:hAnsi="Century Gothic" w:cs="Tahoma"/>
                <w:color w:val="0000FF"/>
                <w:sz w:val="16"/>
                <w:szCs w:val="16"/>
              </w:rPr>
            </w:pPr>
            <w:r w:rsidRPr="00183E7D">
              <w:rPr>
                <w:rFonts w:ascii="Century Gothic" w:hAnsi="Century Gothic" w:cs="Tahoma"/>
                <w:color w:val="0000FF"/>
                <w:sz w:val="16"/>
                <w:szCs w:val="16"/>
              </w:rPr>
              <w:t>http://pbismissouri.org/archives/1302</w:t>
            </w:r>
          </w:p>
          <w:p w14:paraId="630AA32B" w14:textId="77777777" w:rsidR="00237155" w:rsidRPr="00E22CF2" w:rsidRDefault="00237155" w:rsidP="00DD4877">
            <w:pPr>
              <w:autoSpaceDE w:val="0"/>
              <w:autoSpaceDN w:val="0"/>
              <w:adjustRightInd w:val="0"/>
              <w:rPr>
                <w:rFonts w:ascii="Poor Richard" w:hAnsi="Poor Richard"/>
                <w:b/>
                <w:sz w:val="16"/>
                <w:szCs w:val="16"/>
              </w:rPr>
            </w:pPr>
          </w:p>
        </w:tc>
      </w:tr>
      <w:tr w:rsidR="00237155" w14:paraId="71EBC247" w14:textId="77777777" w:rsidTr="00237155">
        <w:trPr>
          <w:trHeight w:val="5237"/>
        </w:trPr>
        <w:tc>
          <w:tcPr>
            <w:tcW w:w="2698" w:type="dxa"/>
            <w:shd w:val="clear" w:color="auto" w:fill="FFFFFF" w:themeFill="background1"/>
          </w:tcPr>
          <w:p w14:paraId="0D2C89EA" w14:textId="77777777" w:rsidR="00237155" w:rsidRPr="00945B74" w:rsidRDefault="00237155" w:rsidP="00237155">
            <w:pPr>
              <w:autoSpaceDE w:val="0"/>
              <w:autoSpaceDN w:val="0"/>
              <w:adjustRightInd w:val="0"/>
              <w:jc w:val="center"/>
              <w:rPr>
                <w:rFonts w:cs="Tahoma-Bold"/>
                <w:b/>
                <w:bCs/>
                <w:sz w:val="20"/>
                <w:szCs w:val="20"/>
                <w:u w:val="single"/>
              </w:rPr>
            </w:pPr>
            <w:r w:rsidRPr="00945B74">
              <w:rPr>
                <w:rFonts w:cs="Tahoma-Bold"/>
                <w:b/>
                <w:bCs/>
                <w:sz w:val="20"/>
                <w:szCs w:val="20"/>
                <w:u w:val="single"/>
              </w:rPr>
              <w:lastRenderedPageBreak/>
              <w:t>DIFFERNTIAL REINFORCEMENT</w:t>
            </w:r>
          </w:p>
          <w:p w14:paraId="00B3A06A"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Systematically reinforcing:</w:t>
            </w:r>
          </w:p>
          <w:p w14:paraId="061DC426"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Symbol"/>
                <w:sz w:val="16"/>
                <w:szCs w:val="16"/>
              </w:rPr>
              <w:t xml:space="preserve">• </w:t>
            </w:r>
            <w:r w:rsidRPr="00183E7D">
              <w:rPr>
                <w:rFonts w:ascii="Century Gothic" w:hAnsi="Century Gothic" w:cs="Tahoma"/>
                <w:sz w:val="16"/>
                <w:szCs w:val="16"/>
              </w:rPr>
              <w:t>Lower rates of problem</w:t>
            </w:r>
          </w:p>
          <w:p w14:paraId="3EFA9DC7"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behavior (differential</w:t>
            </w:r>
          </w:p>
          <w:p w14:paraId="2F83B491"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reinforcement of low rates</w:t>
            </w:r>
          </w:p>
          <w:p w14:paraId="6AB2EE06"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of behavior [DRL])</w:t>
            </w:r>
          </w:p>
          <w:p w14:paraId="6D6243BA"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Symbol"/>
                <w:sz w:val="16"/>
                <w:szCs w:val="16"/>
              </w:rPr>
              <w:t xml:space="preserve">• </w:t>
            </w:r>
            <w:r w:rsidRPr="00183E7D">
              <w:rPr>
                <w:rFonts w:ascii="Century Gothic" w:hAnsi="Century Gothic" w:cs="Tahoma"/>
                <w:sz w:val="16"/>
                <w:szCs w:val="16"/>
              </w:rPr>
              <w:t>Other behaviors (differential</w:t>
            </w:r>
          </w:p>
          <w:p w14:paraId="6DCD37D2"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reinforcement of other</w:t>
            </w:r>
          </w:p>
          <w:p w14:paraId="74E359DD"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behavior [DRO])</w:t>
            </w:r>
          </w:p>
          <w:p w14:paraId="50FB66C0"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Symbol"/>
                <w:sz w:val="16"/>
                <w:szCs w:val="16"/>
              </w:rPr>
              <w:t xml:space="preserve">• </w:t>
            </w:r>
            <w:r w:rsidRPr="00183E7D">
              <w:rPr>
                <w:rFonts w:ascii="Century Gothic" w:hAnsi="Century Gothic" w:cs="Tahoma"/>
                <w:sz w:val="16"/>
                <w:szCs w:val="16"/>
              </w:rPr>
              <w:t>An alternative appropriate</w:t>
            </w:r>
          </w:p>
          <w:p w14:paraId="57A1AA24"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behavior (differential</w:t>
            </w:r>
          </w:p>
          <w:p w14:paraId="70091179"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reinforcement of alternative</w:t>
            </w:r>
          </w:p>
          <w:p w14:paraId="26F04C77"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behavior [DRA])</w:t>
            </w:r>
          </w:p>
          <w:p w14:paraId="6BB22E4B"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Symbol"/>
                <w:sz w:val="16"/>
                <w:szCs w:val="16"/>
              </w:rPr>
              <w:t xml:space="preserve">• </w:t>
            </w:r>
            <w:r w:rsidRPr="00183E7D">
              <w:rPr>
                <w:rFonts w:ascii="Century Gothic" w:hAnsi="Century Gothic" w:cs="Tahoma"/>
                <w:sz w:val="16"/>
                <w:szCs w:val="16"/>
              </w:rPr>
              <w:t>A physically incompatible</w:t>
            </w:r>
          </w:p>
          <w:p w14:paraId="2DA6F4E0"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appropriate behavior</w:t>
            </w:r>
          </w:p>
          <w:p w14:paraId="790CF224"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(differential reinforcement of</w:t>
            </w:r>
          </w:p>
          <w:p w14:paraId="00B234D6"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incompatible behavior</w:t>
            </w:r>
          </w:p>
          <w:p w14:paraId="4FA19CA1"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[DRI])</w:t>
            </w:r>
          </w:p>
          <w:p w14:paraId="0602B0BF" w14:textId="77777777" w:rsidR="00237155" w:rsidRPr="00183E7D" w:rsidRDefault="00237155" w:rsidP="00237155">
            <w:pPr>
              <w:autoSpaceDE w:val="0"/>
              <w:autoSpaceDN w:val="0"/>
              <w:adjustRightInd w:val="0"/>
              <w:rPr>
                <w:rFonts w:ascii="Century Gothic" w:hAnsi="Century Gothic" w:cs="Tahoma"/>
                <w:sz w:val="16"/>
                <w:szCs w:val="16"/>
              </w:rPr>
            </w:pPr>
          </w:p>
          <w:p w14:paraId="30434FAD" w14:textId="77777777" w:rsidR="00237155" w:rsidRPr="00183E7D" w:rsidRDefault="00237155" w:rsidP="00237155">
            <w:pPr>
              <w:autoSpaceDE w:val="0"/>
              <w:autoSpaceDN w:val="0"/>
              <w:adjustRightInd w:val="0"/>
              <w:rPr>
                <w:rFonts w:ascii="Century Gothic" w:hAnsi="Century Gothic" w:cs="Tahoma"/>
                <w:sz w:val="16"/>
                <w:szCs w:val="16"/>
              </w:rPr>
            </w:pPr>
          </w:p>
          <w:p w14:paraId="215473D8" w14:textId="77777777" w:rsidR="00237155" w:rsidRPr="00945B74" w:rsidRDefault="00237155" w:rsidP="00237155">
            <w:pPr>
              <w:autoSpaceDE w:val="0"/>
              <w:autoSpaceDN w:val="0"/>
              <w:adjustRightInd w:val="0"/>
              <w:jc w:val="center"/>
              <w:rPr>
                <w:rFonts w:cs="Tahoma"/>
                <w:b/>
                <w:sz w:val="20"/>
                <w:szCs w:val="20"/>
                <w:u w:val="single"/>
              </w:rPr>
            </w:pPr>
            <w:r w:rsidRPr="00945B74">
              <w:rPr>
                <w:rFonts w:cs="Tahoma"/>
                <w:b/>
                <w:sz w:val="20"/>
                <w:szCs w:val="20"/>
                <w:u w:val="single"/>
              </w:rPr>
              <w:t>RESPONSE COSTS</w:t>
            </w:r>
          </w:p>
          <w:p w14:paraId="3FECF0B2"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Removing something (e.g., token, points) based upon a student’s behavior in attempts to decrease the behavior</w:t>
            </w:r>
          </w:p>
          <w:p w14:paraId="7FDAC496" w14:textId="77777777" w:rsidR="00237155" w:rsidRPr="002F07C1" w:rsidRDefault="00237155" w:rsidP="00237155">
            <w:pPr>
              <w:autoSpaceDE w:val="0"/>
              <w:autoSpaceDN w:val="0"/>
              <w:adjustRightInd w:val="0"/>
              <w:jc w:val="center"/>
              <w:rPr>
                <w:rFonts w:ascii="Century Gothic" w:hAnsi="Century Gothic" w:cs="Tahoma-Bold"/>
                <w:bCs/>
                <w:sz w:val="20"/>
                <w:szCs w:val="20"/>
                <w:u w:val="single"/>
              </w:rPr>
            </w:pPr>
          </w:p>
          <w:p w14:paraId="06B4AC3A" w14:textId="77777777" w:rsidR="00237155" w:rsidRPr="00945B74" w:rsidRDefault="00237155" w:rsidP="00237155">
            <w:pPr>
              <w:autoSpaceDE w:val="0"/>
              <w:autoSpaceDN w:val="0"/>
              <w:adjustRightInd w:val="0"/>
              <w:jc w:val="center"/>
              <w:rPr>
                <w:rFonts w:cs="Tahoma-Bold"/>
                <w:b/>
                <w:bCs/>
                <w:sz w:val="20"/>
                <w:szCs w:val="20"/>
                <w:u w:val="single"/>
              </w:rPr>
            </w:pPr>
            <w:r w:rsidRPr="00945B74">
              <w:rPr>
                <w:rFonts w:cs="Tahoma-Bold"/>
                <w:b/>
                <w:bCs/>
                <w:sz w:val="20"/>
                <w:szCs w:val="20"/>
                <w:u w:val="single"/>
              </w:rPr>
              <w:t>TIME OUT FROM REINFORCEMENT</w:t>
            </w:r>
          </w:p>
          <w:p w14:paraId="5C3FD8C1"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 xml:space="preserve">Brief removal of: </w:t>
            </w:r>
          </w:p>
          <w:p w14:paraId="186B39FC"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(a) something preferred (e.g., activity, item) or</w:t>
            </w:r>
          </w:p>
          <w:p w14:paraId="649C322A" w14:textId="77777777" w:rsidR="00237155" w:rsidRPr="003F7041" w:rsidRDefault="00237155" w:rsidP="00237155">
            <w:pPr>
              <w:rPr>
                <w:b/>
                <w:sz w:val="16"/>
                <w:szCs w:val="16"/>
              </w:rPr>
            </w:pPr>
            <w:r w:rsidRPr="00183E7D">
              <w:rPr>
                <w:rFonts w:ascii="Century Gothic" w:hAnsi="Century Gothic" w:cs="Tahoma"/>
                <w:sz w:val="16"/>
                <w:szCs w:val="16"/>
              </w:rPr>
              <w:t>(b) the student from a preferred environment based on undesired behavior</w:t>
            </w:r>
          </w:p>
        </w:tc>
        <w:tc>
          <w:tcPr>
            <w:tcW w:w="2698" w:type="dxa"/>
            <w:gridSpan w:val="2"/>
            <w:shd w:val="clear" w:color="auto" w:fill="FFFFFF" w:themeFill="background1"/>
          </w:tcPr>
          <w:p w14:paraId="573D693F" w14:textId="77777777" w:rsidR="00237155" w:rsidRPr="00945B74" w:rsidRDefault="00237155" w:rsidP="00237155">
            <w:pPr>
              <w:autoSpaceDE w:val="0"/>
              <w:autoSpaceDN w:val="0"/>
              <w:adjustRightInd w:val="0"/>
              <w:jc w:val="center"/>
              <w:rPr>
                <w:rFonts w:cs="Tahoma-Bold"/>
                <w:b/>
                <w:bCs/>
                <w:u w:val="single"/>
              </w:rPr>
            </w:pPr>
            <w:r w:rsidRPr="00945B74">
              <w:rPr>
                <w:rFonts w:cs="Tahoma-Bold"/>
                <w:b/>
                <w:bCs/>
                <w:u w:val="single"/>
              </w:rPr>
              <w:t>DIFFERNTIAL REINFORCEMENT</w:t>
            </w:r>
          </w:p>
          <w:p w14:paraId="69FB769E"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In the same scenario above, the teacher ignores James’ callouts, models a previously taught attention-getting skill (e.g., hand raise), and immediately gives attention (calls on and praises) to James when he raises his hand:</w:t>
            </w:r>
            <w:r>
              <w:rPr>
                <w:rFonts w:ascii="Century Gothic" w:hAnsi="Century Gothic" w:cs="Tahoma"/>
                <w:sz w:val="16"/>
                <w:szCs w:val="16"/>
              </w:rPr>
              <w:t xml:space="preserve"> </w:t>
            </w:r>
            <w:r w:rsidRPr="00183E7D">
              <w:rPr>
                <w:rFonts w:ascii="Century Gothic" w:hAnsi="Century Gothic" w:cs="Tahoma"/>
                <w:sz w:val="16"/>
                <w:szCs w:val="16"/>
              </w:rPr>
              <w:t>“That’s how we show respect!  Nice hand raise. (DRA)</w:t>
            </w:r>
          </w:p>
          <w:p w14:paraId="6F027857" w14:textId="77777777" w:rsidR="00237155" w:rsidRPr="00183E7D" w:rsidRDefault="00237155" w:rsidP="00237155">
            <w:pPr>
              <w:autoSpaceDE w:val="0"/>
              <w:autoSpaceDN w:val="0"/>
              <w:adjustRightInd w:val="0"/>
              <w:rPr>
                <w:rFonts w:ascii="Century Gothic" w:hAnsi="Century Gothic" w:cs="Tahoma"/>
                <w:sz w:val="16"/>
                <w:szCs w:val="16"/>
              </w:rPr>
            </w:pPr>
          </w:p>
          <w:p w14:paraId="4CCFA5DA"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When providing instructions prior to a transition the teacher asks students to hold a “bubble” in their mouths (</w:t>
            </w:r>
            <w:proofErr w:type="spellStart"/>
            <w:r w:rsidRPr="00183E7D">
              <w:rPr>
                <w:rFonts w:ascii="Century Gothic" w:hAnsi="Century Gothic" w:cs="Tahoma"/>
                <w:sz w:val="16"/>
                <w:szCs w:val="16"/>
              </w:rPr>
              <w:t>ie</w:t>
            </w:r>
            <w:proofErr w:type="spellEnd"/>
            <w:r w:rsidRPr="00183E7D">
              <w:rPr>
                <w:rFonts w:ascii="Century Gothic" w:hAnsi="Century Gothic" w:cs="Tahoma"/>
                <w:sz w:val="16"/>
                <w:szCs w:val="16"/>
              </w:rPr>
              <w:t>., fill cheeks with air), which is physically incompatible with talking (DRI</w:t>
            </w:r>
          </w:p>
          <w:p w14:paraId="551A8CF6" w14:textId="77777777" w:rsidR="00237155" w:rsidRPr="00183E7D" w:rsidRDefault="00237155" w:rsidP="00237155">
            <w:pPr>
              <w:autoSpaceDE w:val="0"/>
              <w:autoSpaceDN w:val="0"/>
              <w:adjustRightInd w:val="0"/>
              <w:jc w:val="center"/>
              <w:rPr>
                <w:rFonts w:ascii="Century Gothic" w:hAnsi="Century Gothic" w:cs="Tahoma"/>
                <w:sz w:val="16"/>
                <w:szCs w:val="16"/>
                <w:u w:val="single"/>
              </w:rPr>
            </w:pPr>
          </w:p>
          <w:p w14:paraId="769EA15D" w14:textId="77777777" w:rsidR="00237155" w:rsidRPr="00945B74" w:rsidRDefault="00237155" w:rsidP="00237155">
            <w:pPr>
              <w:autoSpaceDE w:val="0"/>
              <w:autoSpaceDN w:val="0"/>
              <w:adjustRightInd w:val="0"/>
              <w:jc w:val="center"/>
              <w:rPr>
                <w:rFonts w:cs="Tahoma"/>
                <w:b/>
                <w:sz w:val="20"/>
                <w:szCs w:val="20"/>
                <w:u w:val="single"/>
              </w:rPr>
            </w:pPr>
            <w:r w:rsidRPr="00945B74">
              <w:rPr>
                <w:rFonts w:cs="Tahoma"/>
                <w:b/>
                <w:sz w:val="20"/>
                <w:szCs w:val="20"/>
                <w:u w:val="single"/>
              </w:rPr>
              <w:t>RESPONSE COSTS</w:t>
            </w:r>
          </w:p>
          <w:p w14:paraId="3EA1717C" w14:textId="77777777" w:rsidR="00237155" w:rsidRPr="00183E7D" w:rsidRDefault="00237155" w:rsidP="00237155">
            <w:pPr>
              <w:autoSpaceDE w:val="0"/>
              <w:autoSpaceDN w:val="0"/>
              <w:adjustRightInd w:val="0"/>
              <w:rPr>
                <w:rFonts w:ascii="Century Gothic" w:hAnsi="Century Gothic" w:cs="Tahoma"/>
                <w:color w:val="221E1F"/>
                <w:sz w:val="16"/>
                <w:szCs w:val="16"/>
              </w:rPr>
            </w:pPr>
            <w:r w:rsidRPr="00183E7D">
              <w:rPr>
                <w:rFonts w:ascii="Century Gothic" w:hAnsi="Century Gothic" w:cs="Tahoma"/>
                <w:color w:val="221E1F"/>
                <w:sz w:val="16"/>
                <w:szCs w:val="16"/>
              </w:rPr>
              <w:t>When a student talks out, the teacher pulls the student aside, provides a quiet specific error correction, and removes a marble from his or her jar on the teacher’s desk.  The student is then reminded how to resume earning, and the teacher is careful to award approximately five</w:t>
            </w:r>
            <w:r w:rsidRPr="002F07C1">
              <w:rPr>
                <w:rFonts w:ascii="Century Gothic" w:hAnsi="Century Gothic" w:cs="Tahoma"/>
                <w:color w:val="221E1F"/>
                <w:sz w:val="20"/>
                <w:szCs w:val="20"/>
              </w:rPr>
              <w:t xml:space="preserve"> marbles for every marble </w:t>
            </w:r>
            <w:r w:rsidRPr="00183E7D">
              <w:rPr>
                <w:rFonts w:ascii="Century Gothic" w:hAnsi="Century Gothic" w:cs="Tahoma"/>
                <w:color w:val="221E1F"/>
                <w:sz w:val="16"/>
                <w:szCs w:val="16"/>
              </w:rPr>
              <w:t>removed.</w:t>
            </w:r>
          </w:p>
          <w:p w14:paraId="528B6FE6" w14:textId="77777777" w:rsidR="00237155" w:rsidRPr="00183E7D" w:rsidRDefault="00237155" w:rsidP="00237155">
            <w:pPr>
              <w:autoSpaceDE w:val="0"/>
              <w:autoSpaceDN w:val="0"/>
              <w:adjustRightInd w:val="0"/>
              <w:rPr>
                <w:rFonts w:ascii="Century Gothic" w:hAnsi="Century Gothic" w:cs="Tahoma-Bold"/>
                <w:bCs/>
                <w:sz w:val="16"/>
                <w:szCs w:val="16"/>
                <w:u w:val="single"/>
              </w:rPr>
            </w:pPr>
          </w:p>
          <w:p w14:paraId="4A5099D4" w14:textId="77777777" w:rsidR="00237155" w:rsidRPr="00945B74" w:rsidRDefault="00237155" w:rsidP="00237155">
            <w:pPr>
              <w:autoSpaceDE w:val="0"/>
              <w:autoSpaceDN w:val="0"/>
              <w:adjustRightInd w:val="0"/>
              <w:jc w:val="center"/>
              <w:rPr>
                <w:rFonts w:cs="Tahoma-Bold"/>
                <w:b/>
                <w:bCs/>
                <w:sz w:val="20"/>
                <w:szCs w:val="20"/>
                <w:u w:val="single"/>
              </w:rPr>
            </w:pPr>
            <w:r w:rsidRPr="00945B74">
              <w:rPr>
                <w:rFonts w:cs="Tahoma-Bold"/>
                <w:b/>
                <w:bCs/>
                <w:sz w:val="20"/>
                <w:szCs w:val="20"/>
                <w:u w:val="single"/>
              </w:rPr>
              <w:t>TIME OUT FROM REINFORCEMENT</w:t>
            </w:r>
          </w:p>
          <w:p w14:paraId="112A3A9A"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A group of students begin breaking the crayons they are using on a worksheet.  The teacher collects the crayons and provides pencils to complete the task.</w:t>
            </w:r>
          </w:p>
          <w:p w14:paraId="1C16DE98" w14:textId="77777777" w:rsidR="00237155" w:rsidRPr="003F7041" w:rsidRDefault="00237155" w:rsidP="00237155">
            <w:pPr>
              <w:jc w:val="center"/>
              <w:rPr>
                <w:b/>
                <w:sz w:val="16"/>
                <w:szCs w:val="16"/>
              </w:rPr>
            </w:pPr>
          </w:p>
        </w:tc>
        <w:tc>
          <w:tcPr>
            <w:tcW w:w="2698" w:type="dxa"/>
            <w:shd w:val="clear" w:color="auto" w:fill="FFFFFF" w:themeFill="background1"/>
          </w:tcPr>
          <w:p w14:paraId="34662CFC" w14:textId="77777777" w:rsidR="00237155" w:rsidRPr="00292CA4" w:rsidRDefault="00237155" w:rsidP="00237155">
            <w:pPr>
              <w:autoSpaceDE w:val="0"/>
              <w:autoSpaceDN w:val="0"/>
              <w:adjustRightInd w:val="0"/>
              <w:jc w:val="center"/>
              <w:rPr>
                <w:rFonts w:cs="Tahoma-Bold"/>
                <w:b/>
                <w:bCs/>
                <w:sz w:val="20"/>
                <w:szCs w:val="20"/>
                <w:u w:val="single"/>
              </w:rPr>
            </w:pPr>
            <w:r w:rsidRPr="00292CA4">
              <w:rPr>
                <w:rFonts w:cs="Tahoma-Bold"/>
                <w:b/>
                <w:bCs/>
                <w:sz w:val="20"/>
                <w:szCs w:val="20"/>
                <w:u w:val="single"/>
              </w:rPr>
              <w:t>DIFFERNTIAL REINFORCEMENT</w:t>
            </w:r>
          </w:p>
          <w:p w14:paraId="4ED88920"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The teacher reprimands students each time they engage in problem behavior and ignores appropriate behavior</w:t>
            </w:r>
          </w:p>
          <w:p w14:paraId="641178B3" w14:textId="77777777" w:rsidR="00237155" w:rsidRPr="00183E7D" w:rsidRDefault="00237155" w:rsidP="00237155">
            <w:pPr>
              <w:autoSpaceDE w:val="0"/>
              <w:autoSpaceDN w:val="0"/>
              <w:adjustRightInd w:val="0"/>
              <w:rPr>
                <w:rFonts w:ascii="Century Gothic" w:hAnsi="Century Gothic" w:cs="Tahoma"/>
                <w:sz w:val="16"/>
                <w:szCs w:val="16"/>
              </w:rPr>
            </w:pPr>
          </w:p>
          <w:p w14:paraId="0D505055"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(This is the exact opposite of how differential reinforcement should be used)</w:t>
            </w:r>
          </w:p>
          <w:p w14:paraId="5D269688" w14:textId="77777777" w:rsidR="00237155" w:rsidRPr="00292CA4" w:rsidRDefault="00237155" w:rsidP="00237155">
            <w:pPr>
              <w:autoSpaceDE w:val="0"/>
              <w:autoSpaceDN w:val="0"/>
              <w:adjustRightInd w:val="0"/>
              <w:rPr>
                <w:rFonts w:ascii="Century Gothic" w:hAnsi="Century Gothic" w:cs="Tahoma"/>
                <w:sz w:val="20"/>
                <w:szCs w:val="20"/>
                <w:u w:val="single"/>
              </w:rPr>
            </w:pPr>
          </w:p>
          <w:p w14:paraId="2C69CE74" w14:textId="77777777" w:rsidR="00237155" w:rsidRPr="00292CA4" w:rsidRDefault="00237155" w:rsidP="00237155">
            <w:pPr>
              <w:autoSpaceDE w:val="0"/>
              <w:autoSpaceDN w:val="0"/>
              <w:adjustRightInd w:val="0"/>
              <w:jc w:val="center"/>
              <w:rPr>
                <w:rFonts w:ascii="Poor Richard" w:hAnsi="Poor Richard" w:cs="Tahoma"/>
                <w:b/>
                <w:sz w:val="20"/>
                <w:szCs w:val="20"/>
                <w:u w:val="single"/>
              </w:rPr>
            </w:pPr>
            <w:r w:rsidRPr="00292CA4">
              <w:rPr>
                <w:rFonts w:ascii="Poor Richard" w:hAnsi="Poor Richard" w:cs="Tahoma"/>
                <w:b/>
                <w:sz w:val="20"/>
                <w:szCs w:val="20"/>
                <w:u w:val="single"/>
              </w:rPr>
              <w:t>RESPONSE COSTS</w:t>
            </w:r>
          </w:p>
          <w:p w14:paraId="7221F2F5"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The teacher publicly flips a card (from green to yellow to red) that signals the student has lost access to privileges.  The teacher loudly announces that the “card flip” and when asked why states, “you know what you did”</w:t>
            </w:r>
          </w:p>
          <w:p w14:paraId="1B729166" w14:textId="77777777" w:rsidR="00237155" w:rsidRPr="00183E7D" w:rsidRDefault="00237155" w:rsidP="00237155">
            <w:pPr>
              <w:autoSpaceDE w:val="0"/>
              <w:autoSpaceDN w:val="0"/>
              <w:adjustRightInd w:val="0"/>
              <w:rPr>
                <w:rFonts w:ascii="Century Gothic" w:hAnsi="Century Gothic" w:cs="Tahoma"/>
                <w:sz w:val="16"/>
                <w:szCs w:val="16"/>
              </w:rPr>
            </w:pPr>
          </w:p>
          <w:p w14:paraId="1540BB37"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(This does not provide feedback about what the student did wrong or how to get back on track.  It is also a public reprimand)</w:t>
            </w:r>
          </w:p>
          <w:p w14:paraId="6F5AF98E" w14:textId="77777777" w:rsidR="00237155" w:rsidRPr="00183E7D" w:rsidRDefault="00237155" w:rsidP="00237155">
            <w:pPr>
              <w:autoSpaceDE w:val="0"/>
              <w:autoSpaceDN w:val="0"/>
              <w:adjustRightInd w:val="0"/>
              <w:rPr>
                <w:rFonts w:ascii="Century Gothic" w:hAnsi="Century Gothic" w:cs="Tahoma"/>
                <w:sz w:val="16"/>
                <w:szCs w:val="16"/>
              </w:rPr>
            </w:pPr>
          </w:p>
          <w:p w14:paraId="1024AEDB" w14:textId="77777777" w:rsidR="00237155" w:rsidRPr="00292CA4" w:rsidRDefault="00237155" w:rsidP="00237155">
            <w:pPr>
              <w:autoSpaceDE w:val="0"/>
              <w:autoSpaceDN w:val="0"/>
              <w:adjustRightInd w:val="0"/>
              <w:jc w:val="center"/>
              <w:rPr>
                <w:rFonts w:cs="Tahoma-Bold"/>
                <w:b/>
                <w:bCs/>
                <w:sz w:val="20"/>
                <w:szCs w:val="20"/>
                <w:u w:val="single"/>
              </w:rPr>
            </w:pPr>
            <w:r w:rsidRPr="00292CA4">
              <w:rPr>
                <w:rFonts w:cs="Tahoma-Bold"/>
                <w:b/>
                <w:bCs/>
                <w:sz w:val="20"/>
                <w:szCs w:val="20"/>
                <w:u w:val="single"/>
              </w:rPr>
              <w:t>TIME OUT FROM REINFORCEMENT</w:t>
            </w:r>
          </w:p>
          <w:p w14:paraId="6A54BB2F"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The teacher sends the student from a difficult class the student does not like to in-school suspension, w</w:t>
            </w:r>
            <w:r>
              <w:rPr>
                <w:rFonts w:ascii="Century Gothic" w:hAnsi="Century Gothic" w:cs="Tahoma"/>
                <w:sz w:val="16"/>
                <w:szCs w:val="16"/>
              </w:rPr>
              <w:t>i</w:t>
            </w:r>
            <w:r w:rsidRPr="00183E7D">
              <w:rPr>
                <w:rFonts w:ascii="Century Gothic" w:hAnsi="Century Gothic" w:cs="Tahoma"/>
                <w:sz w:val="16"/>
                <w:szCs w:val="16"/>
              </w:rPr>
              <w:t>sh is facilitated by a preferred adult and often attended by preferred peers for the remainder of the day</w:t>
            </w:r>
          </w:p>
          <w:p w14:paraId="4F9DD9AF"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(This is not brief, and the student was not removed from a reinforcing environment-the student was sent to a potentially reinforcing environment</w:t>
            </w:r>
          </w:p>
          <w:p w14:paraId="75B4DFB8" w14:textId="77777777" w:rsidR="00237155" w:rsidRPr="003F7041" w:rsidRDefault="00237155" w:rsidP="00237155">
            <w:pPr>
              <w:jc w:val="center"/>
              <w:rPr>
                <w:b/>
                <w:sz w:val="16"/>
                <w:szCs w:val="16"/>
              </w:rPr>
            </w:pPr>
          </w:p>
        </w:tc>
        <w:tc>
          <w:tcPr>
            <w:tcW w:w="2699" w:type="dxa"/>
            <w:shd w:val="clear" w:color="auto" w:fill="FFFFFF" w:themeFill="background1"/>
          </w:tcPr>
          <w:p w14:paraId="36F78B2F" w14:textId="77777777" w:rsidR="00237155" w:rsidRPr="008F4E5E" w:rsidRDefault="00237155" w:rsidP="00237155">
            <w:pPr>
              <w:autoSpaceDE w:val="0"/>
              <w:autoSpaceDN w:val="0"/>
              <w:adjustRightInd w:val="0"/>
              <w:rPr>
                <w:rFonts w:ascii="Century Gothic" w:hAnsi="Century Gothic" w:cs="Tahoma"/>
                <w:color w:val="000000"/>
                <w:sz w:val="16"/>
                <w:szCs w:val="16"/>
              </w:rPr>
            </w:pPr>
            <w:r w:rsidRPr="008F4E5E">
              <w:rPr>
                <w:rFonts w:ascii="Century Gothic" w:hAnsi="Century Gothic" w:cs="Tahoma"/>
                <w:color w:val="000000"/>
                <w:sz w:val="16"/>
                <w:szCs w:val="16"/>
              </w:rPr>
              <w:t xml:space="preserve">Planned </w:t>
            </w:r>
            <w:proofErr w:type="gramStart"/>
            <w:r w:rsidRPr="008F4E5E">
              <w:rPr>
                <w:rFonts w:ascii="Century Gothic" w:hAnsi="Century Gothic" w:cs="Tahoma"/>
                <w:color w:val="000000"/>
                <w:sz w:val="16"/>
                <w:szCs w:val="16"/>
              </w:rPr>
              <w:t>ignoring</w:t>
            </w:r>
            <w:proofErr w:type="gramEnd"/>
            <w:r w:rsidRPr="008F4E5E">
              <w:rPr>
                <w:rFonts w:ascii="Century Gothic" w:hAnsi="Century Gothic" w:cs="Tahoma"/>
                <w:color w:val="000000"/>
                <w:sz w:val="16"/>
                <w:szCs w:val="16"/>
              </w:rPr>
              <w:t xml:space="preserve"> (22) differential reinforcement (23) response cost (24) &amp; time-out from reinforcement (25) are all proven strategies to reduce problem behavior</w:t>
            </w:r>
          </w:p>
          <w:p w14:paraId="51A34EEF" w14:textId="77777777" w:rsidR="00237155" w:rsidRPr="008F4E5E" w:rsidRDefault="00237155" w:rsidP="00237155">
            <w:pPr>
              <w:autoSpaceDE w:val="0"/>
              <w:autoSpaceDN w:val="0"/>
              <w:adjustRightInd w:val="0"/>
              <w:rPr>
                <w:rFonts w:ascii="Century Gothic" w:hAnsi="Century Gothic" w:cs="Tahoma"/>
                <w:color w:val="000000"/>
                <w:sz w:val="16"/>
                <w:szCs w:val="16"/>
              </w:rPr>
            </w:pPr>
            <w:r w:rsidRPr="008F4E5E">
              <w:rPr>
                <w:rFonts w:ascii="Century Gothic" w:hAnsi="Century Gothic" w:cs="Tahoma"/>
                <w:color w:val="000000"/>
                <w:sz w:val="16"/>
                <w:szCs w:val="16"/>
              </w:rPr>
              <w:t>Module:</w:t>
            </w:r>
          </w:p>
          <w:p w14:paraId="0117FDE5" w14:textId="77777777" w:rsidR="00237155" w:rsidRPr="008F4E5E" w:rsidRDefault="00237155" w:rsidP="00237155">
            <w:pPr>
              <w:autoSpaceDE w:val="0"/>
              <w:autoSpaceDN w:val="0"/>
              <w:adjustRightInd w:val="0"/>
              <w:rPr>
                <w:rFonts w:ascii="Century Gothic" w:hAnsi="Century Gothic" w:cs="Tahoma"/>
                <w:color w:val="0000FF"/>
                <w:sz w:val="16"/>
                <w:szCs w:val="16"/>
              </w:rPr>
            </w:pPr>
            <w:r w:rsidRPr="008F4E5E">
              <w:rPr>
                <w:rFonts w:ascii="Century Gothic" w:hAnsi="Century Gothic" w:cs="Tahoma"/>
                <w:color w:val="0000FF"/>
                <w:sz w:val="16"/>
                <w:szCs w:val="16"/>
              </w:rPr>
              <w:t>http://pbismissouri.org/archives/1302</w:t>
            </w:r>
          </w:p>
          <w:p w14:paraId="1073F038" w14:textId="77777777" w:rsidR="00237155" w:rsidRPr="008F4E5E" w:rsidRDefault="00237155" w:rsidP="00237155">
            <w:pPr>
              <w:autoSpaceDE w:val="0"/>
              <w:autoSpaceDN w:val="0"/>
              <w:adjustRightInd w:val="0"/>
              <w:rPr>
                <w:rFonts w:ascii="Century Gothic" w:hAnsi="Century Gothic" w:cs="Tahoma"/>
                <w:sz w:val="16"/>
                <w:szCs w:val="16"/>
              </w:rPr>
            </w:pPr>
            <w:r w:rsidRPr="008F4E5E">
              <w:rPr>
                <w:rFonts w:ascii="Century Gothic" w:hAnsi="Century Gothic" w:cs="Tahoma"/>
                <w:sz w:val="16"/>
                <w:szCs w:val="16"/>
              </w:rPr>
              <w:t xml:space="preserve">Video:  </w:t>
            </w:r>
            <w:hyperlink r:id="rId13" w:history="1">
              <w:r w:rsidRPr="008F4E5E">
                <w:rPr>
                  <w:rStyle w:val="Hyperlink"/>
                  <w:rFonts w:ascii="Century Gothic" w:hAnsi="Century Gothic" w:cs="Tahoma"/>
                  <w:sz w:val="16"/>
                  <w:szCs w:val="16"/>
                </w:rPr>
                <w:t>http://louisville.edu/education/abri/primarylevel/correction</w:t>
              </w:r>
            </w:hyperlink>
            <w:r w:rsidRPr="008F4E5E">
              <w:rPr>
                <w:rFonts w:ascii="Century Gothic" w:hAnsi="Century Gothic" w:cs="Tahoma"/>
                <w:sz w:val="16"/>
                <w:szCs w:val="16"/>
              </w:rPr>
              <w:t xml:space="preserve"> </w:t>
            </w:r>
          </w:p>
          <w:p w14:paraId="4AD34666" w14:textId="77777777" w:rsidR="00237155" w:rsidRPr="008F4E5E" w:rsidRDefault="00237155" w:rsidP="00237155">
            <w:pPr>
              <w:autoSpaceDE w:val="0"/>
              <w:autoSpaceDN w:val="0"/>
              <w:adjustRightInd w:val="0"/>
              <w:rPr>
                <w:rFonts w:ascii="Century Gothic" w:hAnsi="Century Gothic" w:cs="Tahoma"/>
                <w:color w:val="0000FF"/>
                <w:sz w:val="16"/>
                <w:szCs w:val="16"/>
              </w:rPr>
            </w:pPr>
          </w:p>
          <w:p w14:paraId="264082EC" w14:textId="77777777" w:rsidR="00237155" w:rsidRPr="008F4E5E" w:rsidRDefault="00237155" w:rsidP="00237155">
            <w:pPr>
              <w:autoSpaceDE w:val="0"/>
              <w:autoSpaceDN w:val="0"/>
              <w:adjustRightInd w:val="0"/>
              <w:rPr>
                <w:rFonts w:ascii="Century Gothic" w:hAnsi="Century Gothic" w:cs="Tahoma"/>
                <w:color w:val="0000FF"/>
                <w:sz w:val="16"/>
                <w:szCs w:val="16"/>
              </w:rPr>
            </w:pPr>
          </w:p>
          <w:p w14:paraId="13EB5B06" w14:textId="77777777" w:rsidR="00237155" w:rsidRPr="008F4E5E" w:rsidRDefault="00237155" w:rsidP="00237155">
            <w:pPr>
              <w:autoSpaceDE w:val="0"/>
              <w:autoSpaceDN w:val="0"/>
              <w:adjustRightInd w:val="0"/>
              <w:rPr>
                <w:rFonts w:ascii="Century Gothic" w:hAnsi="Century Gothic" w:cs="Tahoma"/>
                <w:color w:val="0000FF"/>
                <w:sz w:val="16"/>
                <w:szCs w:val="16"/>
              </w:rPr>
            </w:pPr>
          </w:p>
          <w:p w14:paraId="470FAD00" w14:textId="77777777" w:rsidR="00237155" w:rsidRPr="008F4E5E" w:rsidRDefault="00237155" w:rsidP="00237155">
            <w:pPr>
              <w:autoSpaceDE w:val="0"/>
              <w:autoSpaceDN w:val="0"/>
              <w:adjustRightInd w:val="0"/>
              <w:rPr>
                <w:rFonts w:ascii="Century Gothic" w:hAnsi="Century Gothic" w:cs="Tahoma"/>
                <w:color w:val="000000"/>
                <w:sz w:val="16"/>
                <w:szCs w:val="16"/>
              </w:rPr>
            </w:pPr>
            <w:r w:rsidRPr="008F4E5E">
              <w:rPr>
                <w:rFonts w:ascii="Century Gothic" w:hAnsi="Century Gothic" w:cs="Tahoma"/>
                <w:color w:val="000000"/>
                <w:sz w:val="16"/>
                <w:szCs w:val="16"/>
              </w:rPr>
              <w:t>Podcast:</w:t>
            </w:r>
          </w:p>
          <w:p w14:paraId="3F6CBF34" w14:textId="77777777" w:rsidR="00237155" w:rsidRPr="008F4E5E" w:rsidRDefault="00237155" w:rsidP="00237155">
            <w:pPr>
              <w:autoSpaceDE w:val="0"/>
              <w:autoSpaceDN w:val="0"/>
              <w:adjustRightInd w:val="0"/>
              <w:rPr>
                <w:rFonts w:ascii="Century Gothic" w:hAnsi="Century Gothic" w:cs="Tahoma"/>
                <w:color w:val="000000"/>
                <w:sz w:val="16"/>
                <w:szCs w:val="16"/>
              </w:rPr>
            </w:pPr>
            <w:r w:rsidRPr="008F4E5E">
              <w:rPr>
                <w:rFonts w:ascii="Century Gothic" w:hAnsi="Century Gothic" w:cs="Tahoma"/>
                <w:color w:val="000000"/>
                <w:sz w:val="16"/>
                <w:szCs w:val="16"/>
              </w:rPr>
              <w:t>Part I:</w:t>
            </w:r>
          </w:p>
          <w:p w14:paraId="49EFFE70" w14:textId="77777777" w:rsidR="00237155" w:rsidRPr="008F4E5E" w:rsidRDefault="00237155" w:rsidP="00237155">
            <w:pPr>
              <w:autoSpaceDE w:val="0"/>
              <w:autoSpaceDN w:val="0"/>
              <w:adjustRightInd w:val="0"/>
              <w:rPr>
                <w:rFonts w:ascii="Century Gothic" w:hAnsi="Century Gothic" w:cs="Tahoma"/>
                <w:color w:val="0000FF"/>
                <w:sz w:val="16"/>
                <w:szCs w:val="16"/>
              </w:rPr>
            </w:pPr>
            <w:r w:rsidRPr="008F4E5E">
              <w:rPr>
                <w:rFonts w:ascii="Century Gothic" w:hAnsi="Century Gothic" w:cs="Tahoma"/>
                <w:color w:val="0000FF"/>
                <w:sz w:val="16"/>
                <w:szCs w:val="16"/>
              </w:rPr>
              <w:t>http://vimeo.com/86149984</w:t>
            </w:r>
          </w:p>
          <w:p w14:paraId="1700F2A5" w14:textId="77777777" w:rsidR="00237155" w:rsidRPr="008F4E5E" w:rsidRDefault="00237155" w:rsidP="00237155">
            <w:pPr>
              <w:autoSpaceDE w:val="0"/>
              <w:autoSpaceDN w:val="0"/>
              <w:adjustRightInd w:val="0"/>
              <w:rPr>
                <w:rFonts w:ascii="Century Gothic" w:hAnsi="Century Gothic" w:cs="Tahoma"/>
                <w:color w:val="000000"/>
                <w:sz w:val="16"/>
                <w:szCs w:val="16"/>
              </w:rPr>
            </w:pPr>
            <w:r w:rsidRPr="008F4E5E">
              <w:rPr>
                <w:rFonts w:ascii="Century Gothic" w:hAnsi="Century Gothic" w:cs="Tahoma"/>
                <w:color w:val="000000"/>
                <w:sz w:val="16"/>
                <w:szCs w:val="16"/>
              </w:rPr>
              <w:t>Part II:</w:t>
            </w:r>
          </w:p>
          <w:p w14:paraId="1A696342" w14:textId="77777777" w:rsidR="00237155" w:rsidRPr="008F4E5E" w:rsidRDefault="00A616C0" w:rsidP="00237155">
            <w:pPr>
              <w:autoSpaceDE w:val="0"/>
              <w:autoSpaceDN w:val="0"/>
              <w:adjustRightInd w:val="0"/>
              <w:rPr>
                <w:rFonts w:ascii="Century Gothic" w:hAnsi="Century Gothic" w:cs="Tahoma"/>
                <w:color w:val="0000FF"/>
                <w:sz w:val="16"/>
                <w:szCs w:val="16"/>
              </w:rPr>
            </w:pPr>
            <w:hyperlink r:id="rId14" w:history="1">
              <w:r w:rsidR="00237155" w:rsidRPr="008F4E5E">
                <w:rPr>
                  <w:rStyle w:val="Hyperlink"/>
                  <w:rFonts w:ascii="Century Gothic" w:hAnsi="Century Gothic" w:cs="Tahoma"/>
                  <w:sz w:val="16"/>
                  <w:szCs w:val="16"/>
                </w:rPr>
                <w:t>http://vimeo.com/86155208</w:t>
              </w:r>
            </w:hyperlink>
          </w:p>
          <w:p w14:paraId="5811A11C" w14:textId="77777777" w:rsidR="00237155" w:rsidRPr="008F4E5E" w:rsidRDefault="00237155" w:rsidP="00237155">
            <w:pPr>
              <w:autoSpaceDE w:val="0"/>
              <w:autoSpaceDN w:val="0"/>
              <w:adjustRightInd w:val="0"/>
              <w:rPr>
                <w:rFonts w:ascii="Century Gothic" w:hAnsi="Century Gothic" w:cs="Tahoma"/>
                <w:color w:val="0000FF"/>
                <w:sz w:val="16"/>
                <w:szCs w:val="16"/>
              </w:rPr>
            </w:pPr>
          </w:p>
          <w:p w14:paraId="375E899C" w14:textId="77777777" w:rsidR="00237155" w:rsidRPr="008F4E5E" w:rsidRDefault="00237155" w:rsidP="00237155">
            <w:pPr>
              <w:autoSpaceDE w:val="0"/>
              <w:autoSpaceDN w:val="0"/>
              <w:adjustRightInd w:val="0"/>
              <w:rPr>
                <w:rFonts w:ascii="Century Gothic" w:hAnsi="Century Gothic" w:cs="Tahoma"/>
                <w:sz w:val="16"/>
                <w:szCs w:val="16"/>
              </w:rPr>
            </w:pPr>
            <w:r w:rsidRPr="008F4E5E">
              <w:rPr>
                <w:rFonts w:ascii="Century Gothic" w:hAnsi="Century Gothic" w:cs="Tahoma"/>
                <w:sz w:val="16"/>
                <w:szCs w:val="16"/>
              </w:rPr>
              <w:t>Other resources:</w:t>
            </w:r>
          </w:p>
          <w:p w14:paraId="40D208BA" w14:textId="77777777" w:rsidR="00237155" w:rsidRPr="008F4E5E" w:rsidRDefault="00A616C0" w:rsidP="00237155">
            <w:pPr>
              <w:autoSpaceDE w:val="0"/>
              <w:autoSpaceDN w:val="0"/>
              <w:adjustRightInd w:val="0"/>
              <w:rPr>
                <w:rFonts w:ascii="Century Gothic" w:hAnsi="Century Gothic" w:cs="Tahoma"/>
                <w:sz w:val="16"/>
                <w:szCs w:val="16"/>
              </w:rPr>
            </w:pPr>
            <w:hyperlink r:id="rId15" w:history="1">
              <w:r w:rsidR="00237155" w:rsidRPr="008F4E5E">
                <w:rPr>
                  <w:rStyle w:val="Hyperlink"/>
                  <w:rFonts w:ascii="Century Gothic" w:hAnsi="Century Gothic" w:cs="Tahoma"/>
                  <w:sz w:val="16"/>
                  <w:szCs w:val="16"/>
                </w:rPr>
                <w:t>http://www.interventioncentral.org/behavioralinterventions/challenging-students/behavior-contracts</w:t>
              </w:r>
            </w:hyperlink>
            <w:r w:rsidR="00237155" w:rsidRPr="008F4E5E">
              <w:rPr>
                <w:rFonts w:ascii="Century Gothic" w:hAnsi="Century Gothic" w:cs="Tahoma"/>
                <w:sz w:val="16"/>
                <w:szCs w:val="16"/>
              </w:rPr>
              <w:t xml:space="preserve"> </w:t>
            </w:r>
          </w:p>
          <w:p w14:paraId="54A5A65B" w14:textId="77777777" w:rsidR="00237155" w:rsidRPr="003F7041" w:rsidRDefault="00237155" w:rsidP="00237155">
            <w:pPr>
              <w:rPr>
                <w:rFonts w:ascii="Century Gothic" w:hAnsi="Century Gothic" w:cs="Tahoma"/>
                <w:color w:val="0000FF"/>
                <w:sz w:val="16"/>
                <w:szCs w:val="16"/>
              </w:rPr>
            </w:pPr>
          </w:p>
        </w:tc>
      </w:tr>
    </w:tbl>
    <w:p w14:paraId="7C891A18" w14:textId="77777777" w:rsidR="00237155" w:rsidRDefault="00237155" w:rsidP="00237155"/>
    <w:p w14:paraId="32BB181C" w14:textId="77777777" w:rsidR="00237155" w:rsidRDefault="00237155" w:rsidP="00237155"/>
    <w:p w14:paraId="4E98BAB8" w14:textId="77777777" w:rsidR="00237155" w:rsidRDefault="00237155" w:rsidP="00237155"/>
    <w:p w14:paraId="544008CC" w14:textId="77777777" w:rsidR="00237155" w:rsidRDefault="00237155" w:rsidP="00237155"/>
    <w:p w14:paraId="379E5FCA" w14:textId="77777777" w:rsidR="00237155" w:rsidRDefault="00237155" w:rsidP="00237155"/>
    <w:p w14:paraId="51CD8E84" w14:textId="77777777" w:rsidR="00237155" w:rsidRDefault="00237155" w:rsidP="00237155"/>
    <w:p w14:paraId="55E13864" w14:textId="77777777" w:rsidR="00237155" w:rsidRDefault="00237155" w:rsidP="00237155"/>
    <w:p w14:paraId="3C3D3762" w14:textId="77777777" w:rsidR="00237155" w:rsidRDefault="00237155" w:rsidP="00237155"/>
    <w:p w14:paraId="13828964" w14:textId="77777777" w:rsidR="00237155" w:rsidRDefault="00237155" w:rsidP="00237155"/>
    <w:p w14:paraId="11DD6C31" w14:textId="77777777" w:rsidR="00237155" w:rsidRDefault="00237155" w:rsidP="00237155"/>
    <w:p w14:paraId="768C4361" w14:textId="77777777" w:rsidR="00237155" w:rsidRDefault="00237155" w:rsidP="00237155"/>
    <w:p w14:paraId="7E01C730" w14:textId="77777777" w:rsidR="00237155" w:rsidRDefault="00237155" w:rsidP="00237155"/>
    <w:p w14:paraId="25436C75" w14:textId="77777777" w:rsidR="00237155" w:rsidRDefault="00237155" w:rsidP="00237155"/>
    <w:tbl>
      <w:tblPr>
        <w:tblStyle w:val="TableGrid"/>
        <w:tblW w:w="10793" w:type="dxa"/>
        <w:tblLayout w:type="fixed"/>
        <w:tblLook w:val="04A0" w:firstRow="1" w:lastRow="0" w:firstColumn="1" w:lastColumn="0" w:noHBand="0" w:noVBand="1"/>
      </w:tblPr>
      <w:tblGrid>
        <w:gridCol w:w="2698"/>
        <w:gridCol w:w="2698"/>
        <w:gridCol w:w="2698"/>
        <w:gridCol w:w="2699"/>
      </w:tblGrid>
      <w:tr w:rsidR="00237155" w14:paraId="11CC0521" w14:textId="77777777" w:rsidTr="00237155">
        <w:trPr>
          <w:trHeight w:val="341"/>
        </w:trPr>
        <w:tc>
          <w:tcPr>
            <w:tcW w:w="10793" w:type="dxa"/>
            <w:gridSpan w:val="4"/>
            <w:shd w:val="clear" w:color="auto" w:fill="0000CC"/>
          </w:tcPr>
          <w:p w14:paraId="26A48D43" w14:textId="77777777" w:rsidR="00237155" w:rsidRPr="0026566E" w:rsidRDefault="00237155" w:rsidP="0001605B">
            <w:pPr>
              <w:pStyle w:val="ListParagraph"/>
              <w:numPr>
                <w:ilvl w:val="1"/>
                <w:numId w:val="2"/>
              </w:numPr>
              <w:rPr>
                <w:rFonts w:ascii="Century Gothic" w:hAnsi="Century Gothic"/>
                <w:i/>
                <w:sz w:val="20"/>
                <w:szCs w:val="20"/>
              </w:rPr>
            </w:pPr>
            <w:r>
              <w:rPr>
                <w:rFonts w:ascii="Poor Richard" w:hAnsi="Poor Richard"/>
                <w:b/>
                <w:sz w:val="28"/>
                <w:szCs w:val="28"/>
              </w:rPr>
              <w:lastRenderedPageBreak/>
              <w:t>ERROR CORRECTION</w:t>
            </w:r>
            <w:r w:rsidRPr="0026566E">
              <w:rPr>
                <w:rFonts w:ascii="Poor Richard" w:hAnsi="Poor Richard"/>
                <w:sz w:val="28"/>
                <w:szCs w:val="28"/>
              </w:rPr>
              <w:t>:</w:t>
            </w:r>
            <w:r w:rsidRPr="0026566E">
              <w:rPr>
                <w:rFonts w:ascii="Century Gothic" w:hAnsi="Century Gothic"/>
                <w:sz w:val="20"/>
                <w:szCs w:val="20"/>
              </w:rPr>
              <w:t xml:space="preserve">  </w:t>
            </w:r>
            <w:r w:rsidRPr="0026566E">
              <w:rPr>
                <w:rFonts w:ascii="Century Gothic" w:hAnsi="Century Gothic"/>
                <w:i/>
                <w:sz w:val="20"/>
                <w:szCs w:val="20"/>
              </w:rPr>
              <w:t>Use brief, contingent, and specific error corrections</w:t>
            </w:r>
          </w:p>
        </w:tc>
      </w:tr>
      <w:tr w:rsidR="00237155" w14:paraId="7AFA7F87" w14:textId="77777777" w:rsidTr="00237155">
        <w:trPr>
          <w:trHeight w:val="341"/>
        </w:trPr>
        <w:tc>
          <w:tcPr>
            <w:tcW w:w="2698" w:type="dxa"/>
            <w:shd w:val="clear" w:color="auto" w:fill="FFFFFF" w:themeFill="background1"/>
          </w:tcPr>
          <w:p w14:paraId="5AED88E5" w14:textId="77777777" w:rsidR="00237155" w:rsidRPr="00E22CF2" w:rsidRDefault="00237155" w:rsidP="00237155">
            <w:pPr>
              <w:jc w:val="center"/>
              <w:rPr>
                <w:rFonts w:asciiTheme="majorHAnsi" w:hAnsiTheme="majorHAnsi"/>
                <w:b/>
                <w:sz w:val="20"/>
                <w:szCs w:val="20"/>
              </w:rPr>
            </w:pPr>
            <w:r w:rsidRPr="00E22CF2">
              <w:rPr>
                <w:rFonts w:asciiTheme="majorHAnsi" w:hAnsiTheme="majorHAnsi"/>
                <w:b/>
                <w:sz w:val="20"/>
                <w:szCs w:val="20"/>
              </w:rPr>
              <w:t>DESCRIPTION AND CRITICAL FEATURES</w:t>
            </w:r>
          </w:p>
          <w:p w14:paraId="65A9A516" w14:textId="77777777" w:rsidR="00237155" w:rsidRPr="00E22CF2" w:rsidRDefault="00237155" w:rsidP="00237155">
            <w:pPr>
              <w:jc w:val="center"/>
              <w:rPr>
                <w:rFonts w:ascii="Poor Richard" w:hAnsi="Poor Richard"/>
                <w:b/>
                <w:sz w:val="16"/>
                <w:szCs w:val="16"/>
              </w:rPr>
            </w:pPr>
            <w:r w:rsidRPr="00E22CF2">
              <w:rPr>
                <w:rFonts w:ascii="Century Gothic" w:hAnsi="Century Gothic"/>
                <w:sz w:val="16"/>
                <w:szCs w:val="16"/>
              </w:rPr>
              <w:t>“</w:t>
            </w:r>
            <w:r w:rsidRPr="00E22CF2">
              <w:rPr>
                <w:rFonts w:ascii="Century Gothic" w:hAnsi="Century Gothic"/>
                <w:i/>
                <w:sz w:val="16"/>
                <w:szCs w:val="16"/>
              </w:rPr>
              <w:t>What key strategies can I use to support behavior in my classroom?”</w:t>
            </w:r>
          </w:p>
        </w:tc>
        <w:tc>
          <w:tcPr>
            <w:tcW w:w="2698" w:type="dxa"/>
            <w:shd w:val="clear" w:color="auto" w:fill="FFFFFF" w:themeFill="background1"/>
          </w:tcPr>
          <w:p w14:paraId="382F2C69" w14:textId="77777777" w:rsidR="00237155" w:rsidRPr="00E22CF2" w:rsidRDefault="00237155" w:rsidP="00237155">
            <w:pPr>
              <w:jc w:val="center"/>
              <w:rPr>
                <w:b/>
                <w:sz w:val="20"/>
                <w:szCs w:val="20"/>
              </w:rPr>
            </w:pPr>
            <w:r w:rsidRPr="00E22CF2">
              <w:rPr>
                <w:b/>
                <w:sz w:val="20"/>
                <w:szCs w:val="20"/>
              </w:rPr>
              <w:t>EXAMPLES</w:t>
            </w:r>
          </w:p>
          <w:p w14:paraId="04C795CF" w14:textId="77777777" w:rsidR="00237155" w:rsidRPr="00E22CF2" w:rsidRDefault="00237155" w:rsidP="00237155">
            <w:pPr>
              <w:jc w:val="center"/>
              <w:rPr>
                <w:rFonts w:ascii="Poor Richard" w:hAnsi="Poor Richard"/>
                <w:b/>
                <w:sz w:val="16"/>
                <w:szCs w:val="16"/>
              </w:rPr>
            </w:pPr>
            <w:r w:rsidRPr="00E22CF2">
              <w:rPr>
                <w:rFonts w:ascii="Century Gothic" w:hAnsi="Century Gothic"/>
                <w:i/>
                <w:sz w:val="16"/>
                <w:szCs w:val="16"/>
              </w:rPr>
              <w:t>“How can I use this practice in my classroom?”</w:t>
            </w:r>
          </w:p>
        </w:tc>
        <w:tc>
          <w:tcPr>
            <w:tcW w:w="2698" w:type="dxa"/>
            <w:shd w:val="clear" w:color="auto" w:fill="FFFFFF" w:themeFill="background1"/>
          </w:tcPr>
          <w:p w14:paraId="77CADB9F" w14:textId="77777777" w:rsidR="00237155" w:rsidRPr="00E22CF2" w:rsidRDefault="00237155" w:rsidP="00237155">
            <w:pPr>
              <w:jc w:val="center"/>
              <w:rPr>
                <w:b/>
                <w:sz w:val="20"/>
                <w:szCs w:val="20"/>
              </w:rPr>
            </w:pPr>
            <w:r w:rsidRPr="00E22CF2">
              <w:rPr>
                <w:b/>
                <w:sz w:val="20"/>
                <w:szCs w:val="20"/>
              </w:rPr>
              <w:t>NONEXAMPLES</w:t>
            </w:r>
          </w:p>
          <w:p w14:paraId="3C585028" w14:textId="77777777" w:rsidR="00237155" w:rsidRPr="00E22CF2" w:rsidRDefault="00237155" w:rsidP="00237155">
            <w:pPr>
              <w:jc w:val="center"/>
              <w:rPr>
                <w:rFonts w:ascii="Poor Richard" w:hAnsi="Poor Richard"/>
                <w:b/>
                <w:sz w:val="16"/>
                <w:szCs w:val="16"/>
              </w:rPr>
            </w:pPr>
            <w:r w:rsidRPr="00E22CF2">
              <w:rPr>
                <w:rFonts w:ascii="Century Gothic" w:hAnsi="Century Gothic"/>
                <w:i/>
                <w:sz w:val="16"/>
                <w:szCs w:val="16"/>
              </w:rPr>
              <w:t>“What should I avoid when I’m implementing this practice?</w:t>
            </w:r>
          </w:p>
        </w:tc>
        <w:tc>
          <w:tcPr>
            <w:tcW w:w="2699" w:type="dxa"/>
            <w:shd w:val="clear" w:color="auto" w:fill="FFFFFF" w:themeFill="background1"/>
          </w:tcPr>
          <w:p w14:paraId="2307EFDD" w14:textId="77777777" w:rsidR="00237155" w:rsidRPr="00E22CF2" w:rsidRDefault="00237155" w:rsidP="00237155">
            <w:pPr>
              <w:jc w:val="center"/>
              <w:rPr>
                <w:b/>
                <w:sz w:val="20"/>
                <w:szCs w:val="20"/>
              </w:rPr>
            </w:pPr>
            <w:r w:rsidRPr="00E22CF2">
              <w:rPr>
                <w:b/>
                <w:sz w:val="20"/>
                <w:szCs w:val="20"/>
              </w:rPr>
              <w:t>EMPIRICAL SUPPORT and RESOURCES</w:t>
            </w:r>
          </w:p>
          <w:p w14:paraId="0289C941" w14:textId="77777777" w:rsidR="00237155" w:rsidRPr="00E22CF2" w:rsidRDefault="00237155" w:rsidP="00237155">
            <w:pPr>
              <w:jc w:val="center"/>
              <w:rPr>
                <w:rFonts w:ascii="Poor Richard" w:hAnsi="Poor Richard"/>
                <w:b/>
                <w:sz w:val="16"/>
                <w:szCs w:val="16"/>
              </w:rPr>
            </w:pPr>
            <w:r w:rsidRPr="00E22CF2">
              <w:rPr>
                <w:rFonts w:ascii="Century Gothic" w:hAnsi="Century Gothic"/>
                <w:i/>
                <w:sz w:val="16"/>
                <w:szCs w:val="16"/>
              </w:rPr>
              <w:t>What evidence supports this practice, and where can I find additional resources?”</w:t>
            </w:r>
          </w:p>
        </w:tc>
      </w:tr>
      <w:tr w:rsidR="00237155" w14:paraId="227B753C" w14:textId="77777777" w:rsidTr="00237155">
        <w:trPr>
          <w:trHeight w:val="341"/>
        </w:trPr>
        <w:tc>
          <w:tcPr>
            <w:tcW w:w="10793" w:type="dxa"/>
            <w:gridSpan w:val="4"/>
            <w:shd w:val="clear" w:color="auto" w:fill="FFFFFF" w:themeFill="background1"/>
          </w:tcPr>
          <w:p w14:paraId="76FB51BB" w14:textId="77777777" w:rsidR="00237155" w:rsidRPr="00126C34" w:rsidRDefault="00237155" w:rsidP="00237155">
            <w:pPr>
              <w:jc w:val="center"/>
              <w:rPr>
                <w:b/>
                <w:sz w:val="32"/>
                <w:szCs w:val="32"/>
              </w:rPr>
            </w:pPr>
            <w:r>
              <w:rPr>
                <w:b/>
                <w:sz w:val="32"/>
                <w:szCs w:val="32"/>
              </w:rPr>
              <w:t>Secondary</w:t>
            </w:r>
          </w:p>
        </w:tc>
      </w:tr>
      <w:tr w:rsidR="00237155" w14:paraId="6C8F132C" w14:textId="77777777" w:rsidTr="00237155">
        <w:trPr>
          <w:trHeight w:val="4922"/>
        </w:trPr>
        <w:tc>
          <w:tcPr>
            <w:tcW w:w="2698" w:type="dxa"/>
            <w:shd w:val="clear" w:color="auto" w:fill="FFFFFF" w:themeFill="background1"/>
          </w:tcPr>
          <w:p w14:paraId="754D53D6"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Symbol"/>
                <w:sz w:val="16"/>
                <w:szCs w:val="16"/>
              </w:rPr>
              <w:t xml:space="preserve">• </w:t>
            </w:r>
            <w:r w:rsidRPr="00923CE4">
              <w:rPr>
                <w:rFonts w:ascii="Century Gothic" w:hAnsi="Century Gothic" w:cs="Tahoma"/>
                <w:sz w:val="16"/>
                <w:szCs w:val="16"/>
              </w:rPr>
              <w:t>An informative statement,</w:t>
            </w:r>
          </w:p>
          <w:p w14:paraId="32963F2A"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typically provided by the</w:t>
            </w:r>
          </w:p>
          <w:p w14:paraId="49020300"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teacher, that is given when</w:t>
            </w:r>
          </w:p>
          <w:p w14:paraId="6D3A018C"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an undesired behavior</w:t>
            </w:r>
          </w:p>
          <w:p w14:paraId="655A3CF0"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occurs, states the observed</w:t>
            </w:r>
          </w:p>
          <w:p w14:paraId="51E09E60"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behavior, and tells the</w:t>
            </w:r>
          </w:p>
          <w:p w14:paraId="3128A4E3"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student exactly what the</w:t>
            </w:r>
          </w:p>
          <w:p w14:paraId="7F4A7466"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student should do in the</w:t>
            </w:r>
          </w:p>
          <w:p w14:paraId="66606862"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future</w:t>
            </w:r>
          </w:p>
          <w:p w14:paraId="1B917735" w14:textId="77777777" w:rsidR="00237155" w:rsidRPr="00923CE4" w:rsidRDefault="00237155" w:rsidP="00237155">
            <w:pPr>
              <w:autoSpaceDE w:val="0"/>
              <w:autoSpaceDN w:val="0"/>
              <w:adjustRightInd w:val="0"/>
              <w:rPr>
                <w:rFonts w:ascii="Century Gothic" w:hAnsi="Century Gothic" w:cs="Tahoma"/>
                <w:sz w:val="16"/>
                <w:szCs w:val="16"/>
              </w:rPr>
            </w:pPr>
          </w:p>
          <w:p w14:paraId="3696EC8B"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Symbol"/>
                <w:sz w:val="16"/>
                <w:szCs w:val="16"/>
              </w:rPr>
              <w:t xml:space="preserve">• </w:t>
            </w:r>
            <w:r w:rsidRPr="00923CE4">
              <w:rPr>
                <w:rFonts w:ascii="Century Gothic" w:hAnsi="Century Gothic" w:cs="Tahoma"/>
                <w:sz w:val="16"/>
                <w:szCs w:val="16"/>
              </w:rPr>
              <w:t>Delivered in a brief, concise,</w:t>
            </w:r>
          </w:p>
          <w:p w14:paraId="56FD647D"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calm, and respectful</w:t>
            </w:r>
          </w:p>
          <w:p w14:paraId="52050100"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manner, typically in private</w:t>
            </w:r>
          </w:p>
          <w:p w14:paraId="250444ED" w14:textId="77777777" w:rsidR="00237155" w:rsidRPr="00923CE4" w:rsidRDefault="00237155" w:rsidP="00237155">
            <w:pPr>
              <w:autoSpaceDE w:val="0"/>
              <w:autoSpaceDN w:val="0"/>
              <w:adjustRightInd w:val="0"/>
              <w:rPr>
                <w:rFonts w:ascii="Century Gothic" w:hAnsi="Century Gothic" w:cs="Tahoma"/>
                <w:sz w:val="16"/>
                <w:szCs w:val="16"/>
              </w:rPr>
            </w:pPr>
          </w:p>
          <w:p w14:paraId="2FD50F77"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Symbol"/>
                <w:sz w:val="16"/>
                <w:szCs w:val="16"/>
              </w:rPr>
              <w:t xml:space="preserve">• </w:t>
            </w:r>
            <w:r w:rsidRPr="00923CE4">
              <w:rPr>
                <w:rFonts w:ascii="Century Gothic" w:hAnsi="Century Gothic" w:cs="Tahoma"/>
                <w:sz w:val="16"/>
                <w:szCs w:val="16"/>
              </w:rPr>
              <w:t>Pair with specific contingent</w:t>
            </w:r>
          </w:p>
          <w:p w14:paraId="1BBF1A21"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praise after the student</w:t>
            </w:r>
          </w:p>
          <w:p w14:paraId="0D5A2BEC"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engages in appropriate</w:t>
            </w:r>
          </w:p>
          <w:p w14:paraId="5753BE98"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behavior</w:t>
            </w:r>
          </w:p>
          <w:p w14:paraId="42C3C075" w14:textId="77777777" w:rsidR="00237155" w:rsidRPr="00923CE4" w:rsidRDefault="00237155" w:rsidP="00237155">
            <w:pPr>
              <w:autoSpaceDE w:val="0"/>
              <w:autoSpaceDN w:val="0"/>
              <w:adjustRightInd w:val="0"/>
              <w:rPr>
                <w:rFonts w:ascii="Century Gothic" w:hAnsi="Century Gothic" w:cs="Tahoma"/>
                <w:sz w:val="16"/>
                <w:szCs w:val="16"/>
              </w:rPr>
            </w:pPr>
          </w:p>
          <w:p w14:paraId="6ABB3047"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Symbol"/>
                <w:sz w:val="16"/>
                <w:szCs w:val="16"/>
              </w:rPr>
              <w:t xml:space="preserve">• </w:t>
            </w:r>
            <w:r w:rsidRPr="00923CE4">
              <w:rPr>
                <w:rFonts w:ascii="Century Gothic" w:hAnsi="Century Gothic" w:cs="Tahoma"/>
                <w:sz w:val="16"/>
                <w:szCs w:val="16"/>
              </w:rPr>
              <w:t>Disengage at end of error</w:t>
            </w:r>
          </w:p>
          <w:p w14:paraId="2A380396"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correction and redirection—</w:t>
            </w:r>
          </w:p>
          <w:p w14:paraId="41EE6BA2" w14:textId="77777777" w:rsidR="00237155" w:rsidRPr="00923CE4" w:rsidRDefault="00237155" w:rsidP="00237155">
            <w:pPr>
              <w:rPr>
                <w:rFonts w:ascii="Century Gothic" w:hAnsi="Century Gothic" w:cs="Tahoma"/>
                <w:sz w:val="16"/>
                <w:szCs w:val="16"/>
              </w:rPr>
            </w:pPr>
            <w:r w:rsidRPr="00923CE4">
              <w:rPr>
                <w:rFonts w:ascii="Century Gothic" w:hAnsi="Century Gothic" w:cs="Tahoma"/>
                <w:sz w:val="16"/>
                <w:szCs w:val="16"/>
              </w:rPr>
              <w:t>avoid “power struggles”</w:t>
            </w:r>
          </w:p>
          <w:p w14:paraId="72A3ED08" w14:textId="77777777" w:rsidR="00237155" w:rsidRPr="00923CE4" w:rsidRDefault="00237155" w:rsidP="00237155">
            <w:pPr>
              <w:rPr>
                <w:rFonts w:ascii="Century Gothic" w:hAnsi="Century Gothic" w:cs="Tahoma"/>
                <w:sz w:val="16"/>
                <w:szCs w:val="16"/>
              </w:rPr>
            </w:pPr>
          </w:p>
          <w:p w14:paraId="15C93B2D" w14:textId="77777777" w:rsidR="00237155" w:rsidRPr="00923CE4" w:rsidRDefault="00237155" w:rsidP="00237155">
            <w:pPr>
              <w:rPr>
                <w:rFonts w:ascii="Century Gothic" w:hAnsi="Century Gothic" w:cs="Tahoma"/>
                <w:sz w:val="16"/>
                <w:szCs w:val="16"/>
              </w:rPr>
            </w:pPr>
          </w:p>
          <w:p w14:paraId="63EFFD25" w14:textId="77777777" w:rsidR="00237155" w:rsidRPr="00923CE4" w:rsidRDefault="00237155" w:rsidP="00237155">
            <w:pPr>
              <w:rPr>
                <w:rFonts w:ascii="Century Gothic" w:hAnsi="Century Gothic" w:cs="Tahoma"/>
                <w:sz w:val="16"/>
                <w:szCs w:val="16"/>
              </w:rPr>
            </w:pPr>
          </w:p>
          <w:p w14:paraId="08CF5F71" w14:textId="77777777" w:rsidR="00237155" w:rsidRPr="00923CE4" w:rsidRDefault="00237155" w:rsidP="00237155">
            <w:pPr>
              <w:rPr>
                <w:rFonts w:ascii="Century Gothic" w:hAnsi="Century Gothic" w:cs="Tahoma"/>
                <w:sz w:val="16"/>
                <w:szCs w:val="16"/>
              </w:rPr>
            </w:pPr>
          </w:p>
          <w:p w14:paraId="168D3437" w14:textId="77777777" w:rsidR="00237155" w:rsidRPr="00923CE4" w:rsidRDefault="00237155" w:rsidP="00237155">
            <w:pPr>
              <w:rPr>
                <w:rFonts w:ascii="Century Gothic" w:hAnsi="Century Gothic"/>
                <w:sz w:val="16"/>
                <w:szCs w:val="16"/>
              </w:rPr>
            </w:pPr>
          </w:p>
          <w:p w14:paraId="4218E45E" w14:textId="77777777" w:rsidR="00237155" w:rsidRPr="0026566E" w:rsidRDefault="00237155" w:rsidP="00237155">
            <w:pPr>
              <w:rPr>
                <w:b/>
                <w:sz w:val="16"/>
                <w:szCs w:val="16"/>
              </w:rPr>
            </w:pPr>
          </w:p>
        </w:tc>
        <w:tc>
          <w:tcPr>
            <w:tcW w:w="2698" w:type="dxa"/>
            <w:shd w:val="clear" w:color="auto" w:fill="FFFFFF" w:themeFill="background1"/>
          </w:tcPr>
          <w:p w14:paraId="4FFDC170"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When a student has not</w:t>
            </w:r>
          </w:p>
          <w:p w14:paraId="54F2D6FA"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started working within</w:t>
            </w:r>
          </w:p>
          <w:p w14:paraId="032E273D"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one minute, “Jason,</w:t>
            </w:r>
          </w:p>
          <w:p w14:paraId="1CA410A6"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please begin your writing</w:t>
            </w:r>
          </w:p>
          <w:p w14:paraId="5D1F80B4"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assignment” (Later) “Nice</w:t>
            </w:r>
          </w:p>
          <w:p w14:paraId="1C99666A"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job being responsible,</w:t>
            </w:r>
          </w:p>
          <w:p w14:paraId="43FAAF00"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Jason, you have begun</w:t>
            </w:r>
          </w:p>
          <w:p w14:paraId="03185936"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your assignment”</w:t>
            </w:r>
          </w:p>
          <w:p w14:paraId="582327A9" w14:textId="77777777" w:rsidR="00237155" w:rsidRPr="00923CE4" w:rsidRDefault="00237155" w:rsidP="00237155">
            <w:pPr>
              <w:autoSpaceDE w:val="0"/>
              <w:autoSpaceDN w:val="0"/>
              <w:adjustRightInd w:val="0"/>
              <w:rPr>
                <w:rFonts w:ascii="Century Gothic" w:hAnsi="Century Gothic" w:cs="Symbol"/>
                <w:sz w:val="16"/>
                <w:szCs w:val="16"/>
              </w:rPr>
            </w:pPr>
          </w:p>
          <w:p w14:paraId="57B55D54"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After student is playing</w:t>
            </w:r>
          </w:p>
          <w:p w14:paraId="63CA55AD"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with lab equipment</w:t>
            </w:r>
          </w:p>
          <w:p w14:paraId="6445B8D8"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inappropriately, the</w:t>
            </w:r>
          </w:p>
          <w:p w14:paraId="61D11EFE"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teacher responds, “Please</w:t>
            </w:r>
          </w:p>
          <w:p w14:paraId="2E9EDF06"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stop playing with lab</w:t>
            </w:r>
          </w:p>
          <w:p w14:paraId="1FDEC079"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equipment, and keep it on</w:t>
            </w:r>
          </w:p>
          <w:p w14:paraId="3F8AACE3"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the table” (Later) “Thank</w:t>
            </w:r>
          </w:p>
          <w:p w14:paraId="46174C84"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you for being safe with</w:t>
            </w:r>
          </w:p>
          <w:p w14:paraId="06DF4BCF" w14:textId="77777777" w:rsidR="00237155" w:rsidRPr="0026566E" w:rsidRDefault="00237155" w:rsidP="00237155">
            <w:pPr>
              <w:rPr>
                <w:rFonts w:ascii="Century Gothic" w:hAnsi="Century Gothic"/>
                <w:sz w:val="16"/>
                <w:szCs w:val="16"/>
              </w:rPr>
            </w:pPr>
            <w:r w:rsidRPr="00923CE4">
              <w:rPr>
                <w:rFonts w:ascii="Century Gothic" w:hAnsi="Century Gothic" w:cs="Tahoma"/>
                <w:sz w:val="16"/>
                <w:szCs w:val="16"/>
              </w:rPr>
              <w:t>the lab equipment”</w:t>
            </w:r>
          </w:p>
        </w:tc>
        <w:tc>
          <w:tcPr>
            <w:tcW w:w="2698" w:type="dxa"/>
            <w:shd w:val="clear" w:color="auto" w:fill="FFFFFF" w:themeFill="background1"/>
          </w:tcPr>
          <w:p w14:paraId="3F6BEE3C"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Symbol"/>
                <w:sz w:val="16"/>
                <w:szCs w:val="16"/>
              </w:rPr>
              <w:t xml:space="preserve">• </w:t>
            </w:r>
            <w:r w:rsidRPr="00923CE4">
              <w:rPr>
                <w:rFonts w:ascii="Century Gothic" w:hAnsi="Century Gothic" w:cs="Tahoma"/>
                <w:sz w:val="16"/>
                <w:szCs w:val="16"/>
              </w:rPr>
              <w:t>Shouting “No!” (This is not</w:t>
            </w:r>
          </w:p>
          <w:p w14:paraId="2A9F49D1"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calm, neutral, or specific)</w:t>
            </w:r>
          </w:p>
          <w:p w14:paraId="3BDF9E7C" w14:textId="77777777" w:rsidR="00237155" w:rsidRPr="00923CE4" w:rsidRDefault="00237155" w:rsidP="00237155">
            <w:pPr>
              <w:autoSpaceDE w:val="0"/>
              <w:autoSpaceDN w:val="0"/>
              <w:adjustRightInd w:val="0"/>
              <w:rPr>
                <w:rFonts w:ascii="Century Gothic" w:hAnsi="Century Gothic" w:cs="Tahoma"/>
                <w:sz w:val="16"/>
                <w:szCs w:val="16"/>
              </w:rPr>
            </w:pPr>
          </w:p>
          <w:p w14:paraId="0CCFC06F"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Symbol"/>
                <w:sz w:val="16"/>
                <w:szCs w:val="16"/>
              </w:rPr>
              <w:t xml:space="preserve">• </w:t>
            </w:r>
            <w:r w:rsidRPr="00923CE4">
              <w:rPr>
                <w:rFonts w:ascii="Century Gothic" w:hAnsi="Century Gothic" w:cs="Tahoma"/>
                <w:sz w:val="16"/>
                <w:szCs w:val="16"/>
              </w:rPr>
              <w:t>A five-minute conversation</w:t>
            </w:r>
          </w:p>
          <w:p w14:paraId="19161D72"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about what the student</w:t>
            </w:r>
          </w:p>
          <w:p w14:paraId="00745DF5"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was thinking (This is not</w:t>
            </w:r>
          </w:p>
          <w:p w14:paraId="0B4534AF"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brief)</w:t>
            </w:r>
          </w:p>
          <w:p w14:paraId="7902C549" w14:textId="77777777" w:rsidR="00237155" w:rsidRPr="00923CE4" w:rsidRDefault="00237155" w:rsidP="00237155">
            <w:pPr>
              <w:autoSpaceDE w:val="0"/>
              <w:autoSpaceDN w:val="0"/>
              <w:adjustRightInd w:val="0"/>
              <w:rPr>
                <w:rFonts w:ascii="Century Gothic" w:hAnsi="Century Gothic" w:cs="Tahoma"/>
                <w:sz w:val="16"/>
                <w:szCs w:val="16"/>
              </w:rPr>
            </w:pPr>
          </w:p>
          <w:p w14:paraId="7A577132"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Symbol"/>
                <w:sz w:val="16"/>
                <w:szCs w:val="16"/>
              </w:rPr>
              <w:t xml:space="preserve">• </w:t>
            </w:r>
            <w:r w:rsidRPr="00923CE4">
              <w:rPr>
                <w:rFonts w:ascii="Century Gothic" w:hAnsi="Century Gothic" w:cs="Tahoma"/>
                <w:sz w:val="16"/>
                <w:szCs w:val="16"/>
              </w:rPr>
              <w:t>A teacher loudly tells a</w:t>
            </w:r>
          </w:p>
          <w:p w14:paraId="079E9483"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student that he is not</w:t>
            </w:r>
          </w:p>
          <w:p w14:paraId="69B4171D"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being responsible (This is</w:t>
            </w:r>
          </w:p>
          <w:p w14:paraId="3CE7B636"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not calm or private)</w:t>
            </w:r>
          </w:p>
          <w:p w14:paraId="20460711" w14:textId="77777777" w:rsidR="00237155" w:rsidRPr="00923CE4" w:rsidRDefault="00237155" w:rsidP="00237155">
            <w:pPr>
              <w:autoSpaceDE w:val="0"/>
              <w:autoSpaceDN w:val="0"/>
              <w:adjustRightInd w:val="0"/>
              <w:rPr>
                <w:rFonts w:ascii="Century Gothic" w:hAnsi="Century Gothic" w:cs="Tahoma"/>
                <w:sz w:val="16"/>
                <w:szCs w:val="16"/>
              </w:rPr>
            </w:pPr>
          </w:p>
          <w:p w14:paraId="3989DBA9"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Symbol"/>
                <w:sz w:val="16"/>
                <w:szCs w:val="16"/>
              </w:rPr>
              <w:t xml:space="preserve">• </w:t>
            </w:r>
            <w:r w:rsidRPr="00923CE4">
              <w:rPr>
                <w:rFonts w:ascii="Century Gothic" w:hAnsi="Century Gothic" w:cs="Tahoma"/>
                <w:sz w:val="16"/>
                <w:szCs w:val="16"/>
              </w:rPr>
              <w:t>After providing an error</w:t>
            </w:r>
          </w:p>
          <w:p w14:paraId="78BCBCFB"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correction, a student</w:t>
            </w:r>
          </w:p>
          <w:p w14:paraId="7BAADA2C"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denies engaging in the</w:t>
            </w:r>
          </w:p>
          <w:p w14:paraId="6480C6E3"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behavior; the teacher</w:t>
            </w:r>
          </w:p>
          <w:p w14:paraId="3B5AEAE0"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repeats the correction in</w:t>
            </w:r>
          </w:p>
          <w:p w14:paraId="29F1693F"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an escalated tone and</w:t>
            </w:r>
          </w:p>
          <w:p w14:paraId="2D5F4F82"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continues to debate the</w:t>
            </w:r>
          </w:p>
          <w:p w14:paraId="3C79FBDA"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student—each exchange</w:t>
            </w:r>
          </w:p>
          <w:p w14:paraId="2EBFBAEE"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escalates until shouting</w:t>
            </w:r>
          </w:p>
          <w:p w14:paraId="0C73030C"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ensues (This is a power</w:t>
            </w:r>
          </w:p>
          <w:p w14:paraId="33489AE2" w14:textId="77777777" w:rsidR="00237155" w:rsidRPr="0026566E" w:rsidRDefault="00237155" w:rsidP="00237155">
            <w:pPr>
              <w:rPr>
                <w:b/>
                <w:sz w:val="16"/>
                <w:szCs w:val="16"/>
              </w:rPr>
            </w:pPr>
            <w:r w:rsidRPr="00923CE4">
              <w:rPr>
                <w:rFonts w:ascii="Century Gothic" w:hAnsi="Century Gothic" w:cs="Tahoma"/>
                <w:sz w:val="16"/>
                <w:szCs w:val="16"/>
              </w:rPr>
              <w:t>struggle)</w:t>
            </w:r>
          </w:p>
        </w:tc>
        <w:tc>
          <w:tcPr>
            <w:tcW w:w="2699" w:type="dxa"/>
            <w:shd w:val="clear" w:color="auto" w:fill="FFFFFF" w:themeFill="background1"/>
          </w:tcPr>
          <w:p w14:paraId="036A9A6F" w14:textId="77777777" w:rsidR="00237155" w:rsidRPr="00923CE4" w:rsidRDefault="00237155" w:rsidP="00237155">
            <w:pPr>
              <w:autoSpaceDE w:val="0"/>
              <w:autoSpaceDN w:val="0"/>
              <w:adjustRightInd w:val="0"/>
              <w:rPr>
                <w:rFonts w:ascii="Century Gothic" w:hAnsi="Century Gothic" w:cs="Tahoma"/>
                <w:color w:val="000000"/>
                <w:sz w:val="16"/>
                <w:szCs w:val="16"/>
              </w:rPr>
            </w:pPr>
            <w:r w:rsidRPr="00923CE4">
              <w:rPr>
                <w:rFonts w:ascii="Century Gothic" w:hAnsi="Century Gothic" w:cs="Symbol"/>
                <w:color w:val="000000"/>
                <w:sz w:val="16"/>
                <w:szCs w:val="16"/>
              </w:rPr>
              <w:t xml:space="preserve">• </w:t>
            </w:r>
            <w:r w:rsidRPr="00923CE4">
              <w:rPr>
                <w:rFonts w:ascii="Century Gothic" w:hAnsi="Century Gothic" w:cs="Tahoma"/>
                <w:color w:val="000000"/>
                <w:sz w:val="16"/>
                <w:szCs w:val="16"/>
              </w:rPr>
              <w:t>Error corrections that are direct, immediate, and end with the student displaying the correct response are highly effective in decreasing undesired behaviors (errors) and increasing future</w:t>
            </w:r>
          </w:p>
          <w:p w14:paraId="2BB34EFF" w14:textId="77777777" w:rsidR="00237155" w:rsidRPr="00923CE4" w:rsidRDefault="00237155" w:rsidP="00237155">
            <w:pPr>
              <w:autoSpaceDE w:val="0"/>
              <w:autoSpaceDN w:val="0"/>
              <w:adjustRightInd w:val="0"/>
              <w:rPr>
                <w:rFonts w:ascii="Century Gothic" w:hAnsi="Century Gothic" w:cs="Tahoma"/>
                <w:color w:val="000000"/>
                <w:sz w:val="16"/>
                <w:szCs w:val="16"/>
              </w:rPr>
            </w:pPr>
            <w:r w:rsidRPr="00923CE4">
              <w:rPr>
                <w:rFonts w:ascii="Century Gothic" w:hAnsi="Century Gothic" w:cs="Tahoma"/>
                <w:color w:val="000000"/>
                <w:sz w:val="16"/>
                <w:szCs w:val="16"/>
              </w:rPr>
              <w:t>success rates (21)</w:t>
            </w:r>
          </w:p>
          <w:p w14:paraId="18EA48BB" w14:textId="77777777" w:rsidR="00237155" w:rsidRPr="00923CE4" w:rsidRDefault="00237155" w:rsidP="00237155">
            <w:pPr>
              <w:autoSpaceDE w:val="0"/>
              <w:autoSpaceDN w:val="0"/>
              <w:adjustRightInd w:val="0"/>
              <w:rPr>
                <w:rFonts w:ascii="Century Gothic" w:hAnsi="Century Gothic" w:cs="Tahoma"/>
                <w:color w:val="000000"/>
                <w:sz w:val="16"/>
                <w:szCs w:val="16"/>
              </w:rPr>
            </w:pPr>
          </w:p>
          <w:p w14:paraId="6EF4FB55" w14:textId="77777777" w:rsidR="00237155" w:rsidRPr="00923CE4" w:rsidRDefault="00237155" w:rsidP="00237155">
            <w:pPr>
              <w:autoSpaceDE w:val="0"/>
              <w:autoSpaceDN w:val="0"/>
              <w:adjustRightInd w:val="0"/>
              <w:rPr>
                <w:rFonts w:ascii="Century Gothic" w:hAnsi="Century Gothic" w:cs="Tahoma"/>
                <w:color w:val="000000"/>
                <w:sz w:val="16"/>
                <w:szCs w:val="16"/>
              </w:rPr>
            </w:pPr>
            <w:r w:rsidRPr="00923CE4">
              <w:rPr>
                <w:rFonts w:ascii="Century Gothic" w:hAnsi="Century Gothic" w:cs="Tahoma"/>
                <w:color w:val="000000"/>
                <w:sz w:val="16"/>
                <w:szCs w:val="16"/>
              </w:rPr>
              <w:t>Error correction article:</w:t>
            </w:r>
          </w:p>
          <w:p w14:paraId="475ADE12" w14:textId="77777777" w:rsidR="00237155" w:rsidRPr="00923CE4" w:rsidRDefault="00A616C0" w:rsidP="00237155">
            <w:pPr>
              <w:autoSpaceDE w:val="0"/>
              <w:autoSpaceDN w:val="0"/>
              <w:adjustRightInd w:val="0"/>
              <w:rPr>
                <w:rFonts w:ascii="Century Gothic" w:hAnsi="Century Gothic" w:cs="Tahoma"/>
                <w:color w:val="0000FF"/>
                <w:sz w:val="16"/>
                <w:szCs w:val="16"/>
              </w:rPr>
            </w:pPr>
            <w:hyperlink r:id="rId16" w:history="1">
              <w:r w:rsidR="00237155" w:rsidRPr="00923CE4">
                <w:rPr>
                  <w:rStyle w:val="Hyperlink"/>
                  <w:rFonts w:ascii="Century Gothic" w:hAnsi="Century Gothic" w:cs="Tahoma"/>
                  <w:sz w:val="16"/>
                  <w:szCs w:val="16"/>
                </w:rPr>
                <w:t>http://link.springer.com/article/10.1007/BF02110516</w:t>
              </w:r>
            </w:hyperlink>
          </w:p>
          <w:p w14:paraId="04062B7D" w14:textId="77777777" w:rsidR="00237155" w:rsidRPr="00923CE4" w:rsidRDefault="00237155" w:rsidP="00237155">
            <w:pPr>
              <w:autoSpaceDE w:val="0"/>
              <w:autoSpaceDN w:val="0"/>
              <w:adjustRightInd w:val="0"/>
              <w:rPr>
                <w:rFonts w:ascii="Century Gothic" w:hAnsi="Century Gothic" w:cs="Tahoma"/>
                <w:color w:val="0000FF"/>
                <w:sz w:val="16"/>
                <w:szCs w:val="16"/>
              </w:rPr>
            </w:pPr>
          </w:p>
          <w:p w14:paraId="7BBF10CE" w14:textId="77777777" w:rsidR="00237155" w:rsidRPr="00923CE4" w:rsidRDefault="00237155" w:rsidP="00237155">
            <w:pPr>
              <w:autoSpaceDE w:val="0"/>
              <w:autoSpaceDN w:val="0"/>
              <w:adjustRightInd w:val="0"/>
              <w:rPr>
                <w:rFonts w:ascii="Century Gothic" w:hAnsi="Century Gothic" w:cs="Tahoma"/>
                <w:color w:val="000000"/>
                <w:sz w:val="16"/>
                <w:szCs w:val="16"/>
              </w:rPr>
            </w:pPr>
            <w:r w:rsidRPr="00923CE4">
              <w:rPr>
                <w:rFonts w:ascii="Century Gothic" w:hAnsi="Century Gothic" w:cs="Tahoma"/>
                <w:color w:val="000000"/>
                <w:sz w:val="16"/>
                <w:szCs w:val="16"/>
              </w:rPr>
              <w:t>Strategies to interrupt/avoid power struggles:</w:t>
            </w:r>
          </w:p>
          <w:p w14:paraId="6BF4AA17" w14:textId="77777777" w:rsidR="00237155" w:rsidRPr="00923CE4" w:rsidRDefault="00237155" w:rsidP="00237155">
            <w:pPr>
              <w:autoSpaceDE w:val="0"/>
              <w:autoSpaceDN w:val="0"/>
              <w:adjustRightInd w:val="0"/>
              <w:rPr>
                <w:rFonts w:ascii="Century Gothic" w:hAnsi="Century Gothic" w:cs="Tahoma"/>
                <w:color w:val="0000FF"/>
                <w:sz w:val="16"/>
                <w:szCs w:val="16"/>
              </w:rPr>
            </w:pPr>
            <w:r w:rsidRPr="00923CE4">
              <w:rPr>
                <w:rFonts w:ascii="Century Gothic" w:hAnsi="Century Gothic" w:cs="Tahoma"/>
                <w:color w:val="0000FF"/>
                <w:sz w:val="16"/>
                <w:szCs w:val="16"/>
              </w:rPr>
              <w:t>http://www.interventioncentral.org/behavioral­interventions/challenging-­students/dodging-­power-­struggle-­trap-­ideas-­teacher</w:t>
            </w:r>
          </w:p>
          <w:p w14:paraId="242E2CEB" w14:textId="77777777" w:rsidR="00237155" w:rsidRPr="00923CE4" w:rsidRDefault="00237155" w:rsidP="00237155">
            <w:pPr>
              <w:rPr>
                <w:rFonts w:ascii="Century Gothic" w:hAnsi="Century Gothic" w:cs="Tahoma"/>
                <w:color w:val="0000FF"/>
                <w:sz w:val="16"/>
                <w:szCs w:val="16"/>
              </w:rPr>
            </w:pPr>
          </w:p>
          <w:p w14:paraId="1A7DF0E4" w14:textId="77777777" w:rsidR="00237155" w:rsidRPr="0026566E"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 xml:space="preserve">(21) Abramowitz, O’Leary, &amp; </w:t>
            </w:r>
            <w:proofErr w:type="spellStart"/>
            <w:r w:rsidRPr="00923CE4">
              <w:rPr>
                <w:rFonts w:ascii="Century Gothic" w:hAnsi="Century Gothic" w:cs="Tahoma"/>
                <w:sz w:val="16"/>
                <w:szCs w:val="16"/>
              </w:rPr>
              <w:t>Futtersak</w:t>
            </w:r>
            <w:proofErr w:type="spellEnd"/>
            <w:r w:rsidRPr="00923CE4">
              <w:rPr>
                <w:rFonts w:ascii="Century Gothic" w:hAnsi="Century Gothic" w:cs="Tahoma"/>
                <w:sz w:val="16"/>
                <w:szCs w:val="16"/>
              </w:rPr>
              <w:t>, 1988</w:t>
            </w:r>
            <w:r w:rsidRPr="00923CE4">
              <w:rPr>
                <w:rFonts w:ascii="Century Gothic" w:hAnsi="Century Gothic" w:cs="Calibri"/>
                <w:sz w:val="16"/>
                <w:szCs w:val="16"/>
              </w:rPr>
              <w:t>;</w:t>
            </w:r>
            <w:r w:rsidRPr="00923CE4">
              <w:rPr>
                <w:rFonts w:ascii="Century Gothic" w:hAnsi="Century Gothic" w:cs="Tahoma"/>
                <w:sz w:val="16"/>
                <w:szCs w:val="16"/>
              </w:rPr>
              <w:t xml:space="preserve"> Acker &amp; O</w:t>
            </w:r>
            <w:r w:rsidRPr="00923CE4">
              <w:rPr>
                <w:rFonts w:ascii="Century Gothic" w:hAnsi="Century Gothic" w:cs="Berlin Sans FB"/>
                <w:sz w:val="16"/>
                <w:szCs w:val="16"/>
              </w:rPr>
              <w:t>’</w:t>
            </w:r>
            <w:r w:rsidRPr="00923CE4">
              <w:rPr>
                <w:rFonts w:ascii="Century Gothic" w:hAnsi="Century Gothic" w:cs="Tahoma"/>
                <w:sz w:val="16"/>
                <w:szCs w:val="16"/>
              </w:rPr>
              <w:t>Leary, 1988</w:t>
            </w:r>
            <w:r w:rsidRPr="00923CE4">
              <w:rPr>
                <w:rFonts w:ascii="Century Gothic" w:hAnsi="Century Gothic" w:cs="Calibri"/>
                <w:sz w:val="16"/>
                <w:szCs w:val="16"/>
              </w:rPr>
              <w:t>;</w:t>
            </w:r>
            <w:r w:rsidRPr="00923CE4">
              <w:rPr>
                <w:rFonts w:ascii="Century Gothic" w:hAnsi="Century Gothic" w:cs="Tahoma"/>
                <w:sz w:val="16"/>
                <w:szCs w:val="16"/>
              </w:rPr>
              <w:t xml:space="preserve"> Baker, 1992</w:t>
            </w:r>
            <w:r w:rsidRPr="00923CE4">
              <w:rPr>
                <w:rFonts w:ascii="Century Gothic" w:hAnsi="Century Gothic" w:cs="Calibri"/>
                <w:sz w:val="16"/>
                <w:szCs w:val="16"/>
              </w:rPr>
              <w:t>;</w:t>
            </w:r>
            <w:r w:rsidRPr="00923CE4">
              <w:rPr>
                <w:rFonts w:ascii="Century Gothic" w:hAnsi="Century Gothic" w:cs="Tahoma"/>
                <w:sz w:val="16"/>
                <w:szCs w:val="16"/>
              </w:rPr>
              <w:t xml:space="preserve"> </w:t>
            </w:r>
            <w:proofErr w:type="spellStart"/>
            <w:r w:rsidRPr="00923CE4">
              <w:rPr>
                <w:rFonts w:ascii="Century Gothic" w:hAnsi="Century Gothic" w:cs="Tahoma"/>
                <w:sz w:val="16"/>
                <w:szCs w:val="16"/>
              </w:rPr>
              <w:t>Barbetta</w:t>
            </w:r>
            <w:proofErr w:type="spellEnd"/>
            <w:r w:rsidRPr="00923CE4">
              <w:rPr>
                <w:rFonts w:ascii="Century Gothic" w:hAnsi="Century Gothic" w:cs="Tahoma"/>
                <w:sz w:val="16"/>
                <w:szCs w:val="16"/>
              </w:rPr>
              <w:t xml:space="preserve">, </w:t>
            </w:r>
            <w:proofErr w:type="spellStart"/>
            <w:r w:rsidRPr="00923CE4">
              <w:rPr>
                <w:rFonts w:ascii="Century Gothic" w:hAnsi="Century Gothic" w:cs="Tahoma"/>
                <w:sz w:val="16"/>
                <w:szCs w:val="16"/>
              </w:rPr>
              <w:t>Heward</w:t>
            </w:r>
            <w:proofErr w:type="spellEnd"/>
            <w:r w:rsidRPr="00923CE4">
              <w:rPr>
                <w:rFonts w:ascii="Century Gothic" w:hAnsi="Century Gothic" w:cs="Tahoma"/>
                <w:sz w:val="16"/>
                <w:szCs w:val="16"/>
              </w:rPr>
              <w:t xml:space="preserve">, Bradley, &amp; Miller, 1994; Brush &amp; Camp, </w:t>
            </w:r>
            <w:proofErr w:type="gramStart"/>
            <w:r w:rsidRPr="00923CE4">
              <w:rPr>
                <w:rFonts w:ascii="Century Gothic" w:hAnsi="Century Gothic" w:cs="Tahoma"/>
                <w:sz w:val="16"/>
                <w:szCs w:val="16"/>
              </w:rPr>
              <w:t>1998;</w:t>
            </w:r>
            <w:r w:rsidRPr="00923CE4">
              <w:rPr>
                <w:rFonts w:ascii="Century Gothic" w:hAnsi="Century Gothic" w:cs="Calibri"/>
                <w:sz w:val="16"/>
                <w:szCs w:val="16"/>
              </w:rPr>
              <w:t>;</w:t>
            </w:r>
            <w:proofErr w:type="gramEnd"/>
            <w:r w:rsidRPr="00923CE4">
              <w:rPr>
                <w:rFonts w:ascii="Century Gothic" w:hAnsi="Century Gothic" w:cs="Tahoma"/>
                <w:sz w:val="16"/>
                <w:szCs w:val="16"/>
              </w:rPr>
              <w:t xml:space="preserve"> </w:t>
            </w:r>
            <w:proofErr w:type="spellStart"/>
            <w:r w:rsidRPr="00923CE4">
              <w:rPr>
                <w:rFonts w:ascii="Century Gothic" w:hAnsi="Century Gothic" w:cs="Tahoma"/>
                <w:sz w:val="16"/>
                <w:szCs w:val="16"/>
              </w:rPr>
              <w:t>Kalla</w:t>
            </w:r>
            <w:proofErr w:type="spellEnd"/>
            <w:r w:rsidRPr="00923CE4">
              <w:rPr>
                <w:rFonts w:ascii="Century Gothic" w:hAnsi="Century Gothic" w:cs="Tahoma"/>
                <w:sz w:val="16"/>
                <w:szCs w:val="16"/>
              </w:rPr>
              <w:t xml:space="preserve">, Downes, &amp; </w:t>
            </w:r>
            <w:proofErr w:type="spellStart"/>
            <w:r w:rsidRPr="00923CE4">
              <w:rPr>
                <w:rFonts w:ascii="Century Gothic" w:hAnsi="Century Gothic" w:cs="Tahoma"/>
                <w:sz w:val="16"/>
                <w:szCs w:val="16"/>
              </w:rPr>
              <w:t>vann</w:t>
            </w:r>
            <w:proofErr w:type="spellEnd"/>
            <w:r w:rsidRPr="00923CE4">
              <w:rPr>
                <w:rFonts w:ascii="Century Gothic" w:hAnsi="Century Gothic" w:cs="Tahoma"/>
                <w:sz w:val="16"/>
                <w:szCs w:val="16"/>
              </w:rPr>
              <w:t xml:space="preserve"> de Broek,2001; McAllister, </w:t>
            </w:r>
            <w:proofErr w:type="spellStart"/>
            <w:r w:rsidRPr="00923CE4">
              <w:rPr>
                <w:rFonts w:ascii="Century Gothic" w:hAnsi="Century Gothic" w:cs="Tahoma"/>
                <w:sz w:val="16"/>
                <w:szCs w:val="16"/>
              </w:rPr>
              <w:t>Stachowiak</w:t>
            </w:r>
            <w:proofErr w:type="spellEnd"/>
            <w:r w:rsidRPr="00923CE4">
              <w:rPr>
                <w:rFonts w:ascii="Century Gothic" w:hAnsi="Century Gothic" w:cs="Tahoma"/>
                <w:sz w:val="16"/>
                <w:szCs w:val="16"/>
              </w:rPr>
              <w:t xml:space="preserve">, Baer, &amp; </w:t>
            </w:r>
            <w:proofErr w:type="spellStart"/>
            <w:r w:rsidRPr="00923CE4">
              <w:rPr>
                <w:rFonts w:ascii="Century Gothic" w:hAnsi="Century Gothic" w:cs="Tahoma"/>
                <w:sz w:val="16"/>
                <w:szCs w:val="16"/>
              </w:rPr>
              <w:t>Conderman</w:t>
            </w:r>
            <w:proofErr w:type="spellEnd"/>
            <w:r w:rsidRPr="00923CE4">
              <w:rPr>
                <w:rFonts w:ascii="Century Gothic" w:hAnsi="Century Gothic" w:cs="Tahoma"/>
                <w:sz w:val="16"/>
                <w:szCs w:val="16"/>
              </w:rPr>
              <w:t xml:space="preserve">, 1969; Singh, </w:t>
            </w:r>
            <w:proofErr w:type="gramStart"/>
            <w:r w:rsidRPr="00923CE4">
              <w:rPr>
                <w:rFonts w:ascii="Century Gothic" w:hAnsi="Century Gothic" w:cs="Tahoma"/>
                <w:sz w:val="16"/>
                <w:szCs w:val="16"/>
              </w:rPr>
              <w:t>1990;</w:t>
            </w:r>
            <w:r w:rsidRPr="00923CE4">
              <w:rPr>
                <w:rFonts w:ascii="Century Gothic" w:hAnsi="Century Gothic" w:cs="Calibri"/>
                <w:sz w:val="16"/>
                <w:szCs w:val="16"/>
              </w:rPr>
              <w:t>;</w:t>
            </w:r>
            <w:proofErr w:type="gramEnd"/>
            <w:r w:rsidRPr="00923CE4">
              <w:rPr>
                <w:rFonts w:ascii="Century Gothic" w:hAnsi="Century Gothic" w:cs="Tahoma"/>
                <w:sz w:val="16"/>
                <w:szCs w:val="16"/>
              </w:rPr>
              <w:t xml:space="preserve"> Singh &amp; Singh, 1986; </w:t>
            </w:r>
            <w:proofErr w:type="spellStart"/>
            <w:r w:rsidRPr="00923CE4">
              <w:rPr>
                <w:rFonts w:ascii="Century Gothic" w:hAnsi="Century Gothic" w:cs="Tahoma"/>
                <w:sz w:val="16"/>
                <w:szCs w:val="16"/>
              </w:rPr>
              <w:t>Winett</w:t>
            </w:r>
            <w:proofErr w:type="spellEnd"/>
            <w:r w:rsidRPr="00923CE4">
              <w:rPr>
                <w:rFonts w:ascii="Century Gothic" w:hAnsi="Century Gothic" w:cs="Tahoma"/>
                <w:sz w:val="16"/>
                <w:szCs w:val="16"/>
              </w:rPr>
              <w:t xml:space="preserve"> &amp; Vachon, 1974</w:t>
            </w:r>
          </w:p>
        </w:tc>
      </w:tr>
      <w:tr w:rsidR="00237155" w14:paraId="61C94115" w14:textId="77777777" w:rsidTr="00237155">
        <w:trPr>
          <w:trHeight w:val="341"/>
        </w:trPr>
        <w:tc>
          <w:tcPr>
            <w:tcW w:w="10793" w:type="dxa"/>
            <w:gridSpan w:val="4"/>
            <w:shd w:val="clear" w:color="auto" w:fill="0000CC"/>
          </w:tcPr>
          <w:p w14:paraId="47DF6F9A" w14:textId="77777777" w:rsidR="00237155" w:rsidRPr="0026566E" w:rsidRDefault="00237155" w:rsidP="0001605B">
            <w:pPr>
              <w:pStyle w:val="ListParagraph"/>
              <w:numPr>
                <w:ilvl w:val="1"/>
                <w:numId w:val="2"/>
              </w:numPr>
              <w:rPr>
                <w:rFonts w:ascii="Century Gothic" w:hAnsi="Century Gothic"/>
                <w:i/>
                <w:sz w:val="20"/>
                <w:szCs w:val="20"/>
              </w:rPr>
            </w:pPr>
            <w:r w:rsidRPr="00237155">
              <w:rPr>
                <w:rFonts w:ascii="Poor Richard" w:hAnsi="Poor Richard"/>
                <w:b/>
                <w:sz w:val="32"/>
                <w:szCs w:val="32"/>
              </w:rPr>
              <w:t xml:space="preserve"> Additional Response Practice</w:t>
            </w:r>
            <w:r>
              <w:rPr>
                <w:rFonts w:ascii="Poor Richard" w:hAnsi="Poor Richard"/>
                <w:b/>
                <w:sz w:val="28"/>
                <w:szCs w:val="28"/>
              </w:rPr>
              <w:t xml:space="preserve"> </w:t>
            </w:r>
            <w:r w:rsidRPr="0026566E">
              <w:rPr>
                <w:rFonts w:ascii="Century Gothic" w:hAnsi="Century Gothic"/>
                <w:i/>
                <w:sz w:val="20"/>
                <w:szCs w:val="20"/>
              </w:rPr>
              <w:t>When selecting strategies, recall the purpose of effective consequence</w:t>
            </w:r>
            <w:r>
              <w:rPr>
                <w:rFonts w:ascii="Century Gothic" w:hAnsi="Century Gothic"/>
                <w:i/>
                <w:sz w:val="20"/>
                <w:szCs w:val="20"/>
              </w:rPr>
              <w:t>s</w:t>
            </w:r>
            <w:r w:rsidRPr="0026566E">
              <w:rPr>
                <w:rFonts w:ascii="Century Gothic" w:hAnsi="Century Gothic"/>
                <w:i/>
                <w:sz w:val="20"/>
                <w:szCs w:val="20"/>
              </w:rPr>
              <w:t xml:space="preserve">: (a) preempt escalation, (b) minimize inadvertent reward of problem behavior, (c) create learning opportunity for emphasized desired behavior, and (d) maintain instructional time </w:t>
            </w:r>
            <w:r>
              <w:rPr>
                <w:rFonts w:ascii="Century Gothic" w:hAnsi="Century Gothic"/>
                <w:i/>
                <w:sz w:val="20"/>
                <w:szCs w:val="20"/>
              </w:rPr>
              <w:t>for</w:t>
            </w:r>
            <w:r w:rsidRPr="0026566E">
              <w:rPr>
                <w:rFonts w:ascii="Century Gothic" w:hAnsi="Century Gothic"/>
                <w:i/>
                <w:sz w:val="20"/>
                <w:szCs w:val="20"/>
              </w:rPr>
              <w:t xml:space="preserve"> the remainder of the class</w:t>
            </w:r>
          </w:p>
        </w:tc>
      </w:tr>
      <w:tr w:rsidR="00237155" w14:paraId="69E451CD" w14:textId="77777777" w:rsidTr="00237155">
        <w:trPr>
          <w:trHeight w:val="341"/>
        </w:trPr>
        <w:tc>
          <w:tcPr>
            <w:tcW w:w="2698" w:type="dxa"/>
            <w:shd w:val="clear" w:color="auto" w:fill="FFFFFF" w:themeFill="background1"/>
          </w:tcPr>
          <w:p w14:paraId="00D2B02E" w14:textId="77777777" w:rsidR="00237155" w:rsidRPr="00945B74" w:rsidRDefault="00237155" w:rsidP="00237155">
            <w:pPr>
              <w:autoSpaceDE w:val="0"/>
              <w:autoSpaceDN w:val="0"/>
              <w:adjustRightInd w:val="0"/>
              <w:jc w:val="center"/>
              <w:rPr>
                <w:rFonts w:ascii="Poor Richard" w:hAnsi="Poor Richard" w:cs="Tahoma-Bold"/>
                <w:b/>
                <w:bCs/>
                <w:sz w:val="20"/>
                <w:szCs w:val="20"/>
                <w:u w:val="single"/>
              </w:rPr>
            </w:pPr>
            <w:r w:rsidRPr="00945B74">
              <w:rPr>
                <w:rFonts w:ascii="Poor Richard" w:hAnsi="Poor Richard" w:cs="Tahoma-Bold"/>
                <w:b/>
                <w:bCs/>
                <w:sz w:val="20"/>
                <w:szCs w:val="20"/>
                <w:u w:val="single"/>
              </w:rPr>
              <w:t>PLANNED IGNORING</w:t>
            </w:r>
          </w:p>
          <w:p w14:paraId="2DBD7741"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Systematically withholding</w:t>
            </w:r>
          </w:p>
          <w:p w14:paraId="5894C856" w14:textId="77777777" w:rsidR="00237155"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attention from a student when he or she exhibits minor undesired behavior that is maintained (reinforced) by teacher attention</w:t>
            </w:r>
          </w:p>
          <w:p w14:paraId="5ED67AC5" w14:textId="77777777" w:rsidR="00237155" w:rsidRPr="00923CE4" w:rsidRDefault="00237155" w:rsidP="00237155">
            <w:pPr>
              <w:autoSpaceDE w:val="0"/>
              <w:autoSpaceDN w:val="0"/>
              <w:adjustRightInd w:val="0"/>
              <w:rPr>
                <w:rFonts w:ascii="Century Gothic" w:hAnsi="Century Gothic" w:cs="Tahoma"/>
                <w:b/>
                <w:sz w:val="16"/>
                <w:szCs w:val="16"/>
              </w:rPr>
            </w:pPr>
          </w:p>
          <w:p w14:paraId="6530D2E5" w14:textId="77777777" w:rsidR="00237155" w:rsidRPr="00CE3331" w:rsidRDefault="00237155" w:rsidP="00237155">
            <w:pPr>
              <w:autoSpaceDE w:val="0"/>
              <w:autoSpaceDN w:val="0"/>
              <w:adjustRightInd w:val="0"/>
              <w:jc w:val="center"/>
              <w:rPr>
                <w:rFonts w:cs="Tahoma-Bold"/>
                <w:b/>
                <w:bCs/>
                <w:sz w:val="20"/>
                <w:szCs w:val="20"/>
                <w:u w:val="single"/>
              </w:rPr>
            </w:pPr>
            <w:r w:rsidRPr="00CE3331">
              <w:rPr>
                <w:rFonts w:cs="Tahoma-Bold"/>
                <w:b/>
                <w:bCs/>
                <w:sz w:val="20"/>
                <w:szCs w:val="20"/>
                <w:u w:val="single"/>
              </w:rPr>
              <w:t>DIFFERNTIAL REINFORCEMENT</w:t>
            </w:r>
          </w:p>
          <w:p w14:paraId="1D179AA6"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Systematically reinforcing:</w:t>
            </w:r>
          </w:p>
          <w:p w14:paraId="2D9484A8"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Symbol"/>
                <w:sz w:val="16"/>
                <w:szCs w:val="16"/>
              </w:rPr>
              <w:t xml:space="preserve">• </w:t>
            </w:r>
            <w:r w:rsidRPr="00923CE4">
              <w:rPr>
                <w:rFonts w:ascii="Century Gothic" w:hAnsi="Century Gothic" w:cs="Tahoma"/>
                <w:sz w:val="16"/>
                <w:szCs w:val="16"/>
              </w:rPr>
              <w:t>Lower rates of problem</w:t>
            </w:r>
          </w:p>
          <w:p w14:paraId="35B1FD45"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behavior (differential</w:t>
            </w:r>
          </w:p>
          <w:p w14:paraId="084E0A8D"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reinforcement of low rates</w:t>
            </w:r>
          </w:p>
          <w:p w14:paraId="34F76577"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of behavior [DRL])</w:t>
            </w:r>
          </w:p>
          <w:p w14:paraId="11FC6073"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Symbol"/>
                <w:sz w:val="16"/>
                <w:szCs w:val="16"/>
              </w:rPr>
              <w:t xml:space="preserve">• </w:t>
            </w:r>
            <w:r w:rsidRPr="00923CE4">
              <w:rPr>
                <w:rFonts w:ascii="Century Gothic" w:hAnsi="Century Gothic" w:cs="Tahoma"/>
                <w:sz w:val="16"/>
                <w:szCs w:val="16"/>
              </w:rPr>
              <w:t>Other behaviors (differential</w:t>
            </w:r>
          </w:p>
          <w:p w14:paraId="1A0CC391"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reinforcement of other</w:t>
            </w:r>
          </w:p>
          <w:p w14:paraId="76B75675"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behavior [DRO])</w:t>
            </w:r>
          </w:p>
          <w:p w14:paraId="727CBCF6"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Symbol"/>
                <w:sz w:val="16"/>
                <w:szCs w:val="16"/>
              </w:rPr>
              <w:t xml:space="preserve">• </w:t>
            </w:r>
            <w:r w:rsidRPr="00923CE4">
              <w:rPr>
                <w:rFonts w:ascii="Century Gothic" w:hAnsi="Century Gothic" w:cs="Tahoma"/>
                <w:sz w:val="16"/>
                <w:szCs w:val="16"/>
              </w:rPr>
              <w:t>An alternative appropriate</w:t>
            </w:r>
          </w:p>
          <w:p w14:paraId="366A3050"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behavior (differential</w:t>
            </w:r>
          </w:p>
          <w:p w14:paraId="22CC4C26"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reinforcement of alternative</w:t>
            </w:r>
          </w:p>
          <w:p w14:paraId="1292148A"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behavior [DRA])</w:t>
            </w:r>
          </w:p>
          <w:p w14:paraId="092AB798"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Symbol"/>
                <w:sz w:val="16"/>
                <w:szCs w:val="16"/>
              </w:rPr>
              <w:t xml:space="preserve">• </w:t>
            </w:r>
            <w:r w:rsidRPr="00923CE4">
              <w:rPr>
                <w:rFonts w:ascii="Century Gothic" w:hAnsi="Century Gothic" w:cs="Tahoma"/>
                <w:sz w:val="16"/>
                <w:szCs w:val="16"/>
              </w:rPr>
              <w:t>A physically incompatible</w:t>
            </w:r>
          </w:p>
          <w:p w14:paraId="46D2044E"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appropriate behavior</w:t>
            </w:r>
          </w:p>
          <w:p w14:paraId="01FC061F"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(differential reinforcement of</w:t>
            </w:r>
          </w:p>
          <w:p w14:paraId="3C838850" w14:textId="77777777" w:rsidR="00237155"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incompatible behavior</w:t>
            </w:r>
            <w:r>
              <w:rPr>
                <w:rFonts w:ascii="Century Gothic" w:hAnsi="Century Gothic" w:cs="Tahoma"/>
                <w:sz w:val="16"/>
                <w:szCs w:val="16"/>
              </w:rPr>
              <w:t xml:space="preserve"> </w:t>
            </w:r>
            <w:r w:rsidRPr="00923CE4">
              <w:rPr>
                <w:rFonts w:ascii="Century Gothic" w:hAnsi="Century Gothic" w:cs="Tahoma"/>
                <w:sz w:val="16"/>
                <w:szCs w:val="16"/>
              </w:rPr>
              <w:t>[DRI])</w:t>
            </w:r>
          </w:p>
          <w:p w14:paraId="1D112F9F" w14:textId="77777777" w:rsidR="00237155" w:rsidRPr="00945B74" w:rsidRDefault="00237155" w:rsidP="00237155">
            <w:pPr>
              <w:autoSpaceDE w:val="0"/>
              <w:autoSpaceDN w:val="0"/>
              <w:adjustRightInd w:val="0"/>
              <w:jc w:val="center"/>
              <w:rPr>
                <w:rFonts w:cs="Tahoma"/>
                <w:b/>
                <w:sz w:val="20"/>
                <w:szCs w:val="20"/>
                <w:u w:val="single"/>
              </w:rPr>
            </w:pPr>
            <w:r w:rsidRPr="00945B74">
              <w:rPr>
                <w:rFonts w:cs="Tahoma"/>
                <w:b/>
                <w:sz w:val="20"/>
                <w:szCs w:val="20"/>
                <w:u w:val="single"/>
              </w:rPr>
              <w:lastRenderedPageBreak/>
              <w:t>RESPONSE COSTS</w:t>
            </w:r>
          </w:p>
          <w:p w14:paraId="375CA6FA"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Removing something (e.g., token, points) based upon a student’s behavior in attempts to decrease the behavior</w:t>
            </w:r>
          </w:p>
          <w:p w14:paraId="787E91D8" w14:textId="77777777" w:rsidR="00237155" w:rsidRPr="002F07C1" w:rsidRDefault="00237155" w:rsidP="00237155">
            <w:pPr>
              <w:autoSpaceDE w:val="0"/>
              <w:autoSpaceDN w:val="0"/>
              <w:adjustRightInd w:val="0"/>
              <w:jc w:val="center"/>
              <w:rPr>
                <w:rFonts w:ascii="Century Gothic" w:hAnsi="Century Gothic" w:cs="Tahoma-Bold"/>
                <w:bCs/>
                <w:sz w:val="20"/>
                <w:szCs w:val="20"/>
                <w:u w:val="single"/>
              </w:rPr>
            </w:pPr>
          </w:p>
          <w:p w14:paraId="2AAE012F" w14:textId="77777777" w:rsidR="00237155" w:rsidRPr="00945B74" w:rsidRDefault="00237155" w:rsidP="00237155">
            <w:pPr>
              <w:autoSpaceDE w:val="0"/>
              <w:autoSpaceDN w:val="0"/>
              <w:adjustRightInd w:val="0"/>
              <w:jc w:val="center"/>
              <w:rPr>
                <w:rFonts w:cs="Tahoma-Bold"/>
                <w:b/>
                <w:bCs/>
                <w:sz w:val="20"/>
                <w:szCs w:val="20"/>
                <w:u w:val="single"/>
              </w:rPr>
            </w:pPr>
            <w:r w:rsidRPr="00945B74">
              <w:rPr>
                <w:rFonts w:cs="Tahoma-Bold"/>
                <w:b/>
                <w:bCs/>
                <w:sz w:val="20"/>
                <w:szCs w:val="20"/>
                <w:u w:val="single"/>
              </w:rPr>
              <w:t>TIME OUT FROM REINFORCEMENT</w:t>
            </w:r>
          </w:p>
          <w:p w14:paraId="70702956" w14:textId="77777777" w:rsidR="00237155"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 xml:space="preserve">Brief removal of: </w:t>
            </w:r>
          </w:p>
          <w:p w14:paraId="19EEAA1A" w14:textId="77777777" w:rsidR="00237155" w:rsidRPr="00183E7D" w:rsidRDefault="00237155" w:rsidP="00237155">
            <w:pPr>
              <w:autoSpaceDE w:val="0"/>
              <w:autoSpaceDN w:val="0"/>
              <w:adjustRightInd w:val="0"/>
              <w:rPr>
                <w:rFonts w:ascii="Century Gothic" w:hAnsi="Century Gothic" w:cs="Tahoma"/>
                <w:sz w:val="16"/>
                <w:szCs w:val="16"/>
              </w:rPr>
            </w:pPr>
          </w:p>
          <w:p w14:paraId="7400639C" w14:textId="77777777" w:rsidR="00237155" w:rsidRDefault="00237155" w:rsidP="0001605B">
            <w:pPr>
              <w:pStyle w:val="ListParagraph"/>
              <w:numPr>
                <w:ilvl w:val="0"/>
                <w:numId w:val="4"/>
              </w:numPr>
              <w:autoSpaceDE w:val="0"/>
              <w:autoSpaceDN w:val="0"/>
              <w:adjustRightInd w:val="0"/>
              <w:rPr>
                <w:rFonts w:ascii="Century Gothic" w:hAnsi="Century Gothic" w:cs="Tahoma"/>
                <w:sz w:val="16"/>
                <w:szCs w:val="16"/>
              </w:rPr>
            </w:pPr>
            <w:r w:rsidRPr="00BC243B">
              <w:rPr>
                <w:rFonts w:ascii="Century Gothic" w:hAnsi="Century Gothic" w:cs="Tahoma"/>
                <w:sz w:val="16"/>
                <w:szCs w:val="16"/>
              </w:rPr>
              <w:t>something preferred (e.g., activity, item) or</w:t>
            </w:r>
          </w:p>
          <w:p w14:paraId="4DFA5267" w14:textId="77777777" w:rsidR="00237155" w:rsidRDefault="00237155" w:rsidP="00237155">
            <w:pPr>
              <w:pStyle w:val="ListParagraph"/>
              <w:autoSpaceDE w:val="0"/>
              <w:autoSpaceDN w:val="0"/>
              <w:adjustRightInd w:val="0"/>
              <w:rPr>
                <w:rFonts w:ascii="Century Gothic" w:hAnsi="Century Gothic" w:cs="Tahoma"/>
                <w:sz w:val="16"/>
                <w:szCs w:val="16"/>
              </w:rPr>
            </w:pPr>
          </w:p>
          <w:p w14:paraId="173827A4" w14:textId="77777777" w:rsidR="00237155" w:rsidRPr="00BC243B" w:rsidRDefault="00237155" w:rsidP="0001605B">
            <w:pPr>
              <w:pStyle w:val="ListParagraph"/>
              <w:numPr>
                <w:ilvl w:val="0"/>
                <w:numId w:val="4"/>
              </w:numPr>
              <w:autoSpaceDE w:val="0"/>
              <w:autoSpaceDN w:val="0"/>
              <w:adjustRightInd w:val="0"/>
              <w:rPr>
                <w:rFonts w:ascii="Century Gothic" w:hAnsi="Century Gothic" w:cs="Tahoma"/>
                <w:sz w:val="16"/>
                <w:szCs w:val="16"/>
              </w:rPr>
            </w:pPr>
            <w:r w:rsidRPr="00BC243B">
              <w:rPr>
                <w:rFonts w:ascii="Century Gothic" w:hAnsi="Century Gothic" w:cs="Tahoma"/>
                <w:sz w:val="16"/>
                <w:szCs w:val="16"/>
              </w:rPr>
              <w:t xml:space="preserve"> the student from a preferred environment based on undesired behavior</w:t>
            </w:r>
          </w:p>
        </w:tc>
        <w:tc>
          <w:tcPr>
            <w:tcW w:w="2698" w:type="dxa"/>
            <w:shd w:val="clear" w:color="auto" w:fill="FFFFFF" w:themeFill="background1"/>
          </w:tcPr>
          <w:p w14:paraId="60557978" w14:textId="77777777" w:rsidR="00237155" w:rsidRPr="00945B74" w:rsidRDefault="00237155" w:rsidP="00237155">
            <w:pPr>
              <w:autoSpaceDE w:val="0"/>
              <w:autoSpaceDN w:val="0"/>
              <w:adjustRightInd w:val="0"/>
              <w:jc w:val="center"/>
              <w:rPr>
                <w:rFonts w:cs="Tahoma-Bold"/>
                <w:b/>
                <w:bCs/>
                <w:sz w:val="20"/>
                <w:szCs w:val="20"/>
                <w:u w:val="single"/>
              </w:rPr>
            </w:pPr>
            <w:r w:rsidRPr="00945B74">
              <w:rPr>
                <w:rFonts w:cs="Tahoma-Bold"/>
                <w:b/>
                <w:bCs/>
                <w:sz w:val="20"/>
                <w:szCs w:val="20"/>
                <w:u w:val="single"/>
              </w:rPr>
              <w:lastRenderedPageBreak/>
              <w:t>PLANNED IGNORING</w:t>
            </w:r>
          </w:p>
          <w:p w14:paraId="4A21E7F4"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During a lecture, Jen interrupts the teacher and loudly asks her question; the teacher ignores Jen until she quietly raises her hand</w:t>
            </w:r>
          </w:p>
          <w:p w14:paraId="11CC630B" w14:textId="77777777" w:rsidR="00237155" w:rsidRDefault="00237155" w:rsidP="00237155">
            <w:pPr>
              <w:autoSpaceDE w:val="0"/>
              <w:autoSpaceDN w:val="0"/>
              <w:adjustRightInd w:val="0"/>
              <w:rPr>
                <w:rFonts w:ascii="Poor Richard" w:hAnsi="Poor Richard"/>
                <w:b/>
                <w:sz w:val="16"/>
                <w:szCs w:val="16"/>
              </w:rPr>
            </w:pPr>
          </w:p>
          <w:p w14:paraId="690069F2" w14:textId="77777777" w:rsidR="00237155" w:rsidRDefault="00237155" w:rsidP="00237155">
            <w:pPr>
              <w:autoSpaceDE w:val="0"/>
              <w:autoSpaceDN w:val="0"/>
              <w:adjustRightInd w:val="0"/>
              <w:rPr>
                <w:rFonts w:ascii="Poor Richard" w:hAnsi="Poor Richard"/>
                <w:b/>
                <w:sz w:val="16"/>
                <w:szCs w:val="16"/>
              </w:rPr>
            </w:pPr>
          </w:p>
          <w:p w14:paraId="4FED57A8" w14:textId="77777777" w:rsidR="00237155" w:rsidRPr="00CE3331" w:rsidRDefault="00237155" w:rsidP="00237155">
            <w:pPr>
              <w:autoSpaceDE w:val="0"/>
              <w:autoSpaceDN w:val="0"/>
              <w:adjustRightInd w:val="0"/>
              <w:jc w:val="center"/>
              <w:rPr>
                <w:rFonts w:cs="Tahoma-Bold"/>
                <w:b/>
                <w:bCs/>
                <w:sz w:val="20"/>
                <w:szCs w:val="20"/>
                <w:u w:val="single"/>
              </w:rPr>
            </w:pPr>
            <w:r w:rsidRPr="00CE3331">
              <w:rPr>
                <w:rFonts w:cs="Tahoma-Bold"/>
                <w:b/>
                <w:bCs/>
                <w:sz w:val="20"/>
                <w:szCs w:val="20"/>
                <w:u w:val="single"/>
              </w:rPr>
              <w:t>DIFFERNTIAL REINFORCEMENT</w:t>
            </w:r>
          </w:p>
          <w:p w14:paraId="5F48B3B4"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The teacher privately conferences with a student and says, “I really value your contributions, but we need your peers to also have a</w:t>
            </w:r>
          </w:p>
          <w:p w14:paraId="0322DAE8"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chance to participate in the</w:t>
            </w:r>
          </w:p>
          <w:p w14:paraId="6B34B9F0"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group. If you can reduce your</w:t>
            </w:r>
          </w:p>
          <w:p w14:paraId="60CE2D37"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contributions to five or fewer, I’d love to meet with you over lunch to talk about the rest of your</w:t>
            </w:r>
            <w:r>
              <w:rPr>
                <w:rFonts w:ascii="Century Gothic" w:hAnsi="Century Gothic" w:cs="Tahoma"/>
                <w:sz w:val="16"/>
                <w:szCs w:val="16"/>
              </w:rPr>
              <w:t xml:space="preserve"> </w:t>
            </w:r>
            <w:r w:rsidRPr="00923CE4">
              <w:rPr>
                <w:rFonts w:ascii="Century Gothic" w:hAnsi="Century Gothic" w:cs="Tahoma"/>
                <w:sz w:val="16"/>
                <w:szCs w:val="16"/>
              </w:rPr>
              <w:t>ideas.” (DRL)</w:t>
            </w:r>
          </w:p>
          <w:p w14:paraId="60A97FA7"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If we can make it through this discussion without inappropriate language, you can listen to music during your independent work</w:t>
            </w:r>
          </w:p>
          <w:p w14:paraId="6193205A" w14:textId="77777777" w:rsidR="00237155" w:rsidRPr="00945B74" w:rsidRDefault="00237155" w:rsidP="00237155">
            <w:pPr>
              <w:autoSpaceDE w:val="0"/>
              <w:autoSpaceDN w:val="0"/>
              <w:adjustRightInd w:val="0"/>
              <w:jc w:val="center"/>
              <w:rPr>
                <w:rFonts w:cs="Tahoma"/>
                <w:b/>
                <w:sz w:val="20"/>
                <w:szCs w:val="20"/>
                <w:u w:val="single"/>
              </w:rPr>
            </w:pPr>
            <w:r w:rsidRPr="00945B74">
              <w:rPr>
                <w:rFonts w:cs="Tahoma"/>
                <w:b/>
                <w:sz w:val="20"/>
                <w:szCs w:val="20"/>
                <w:u w:val="single"/>
              </w:rPr>
              <w:lastRenderedPageBreak/>
              <w:t>RESPONSE COSTS</w:t>
            </w:r>
          </w:p>
          <w:p w14:paraId="644D121B" w14:textId="77777777" w:rsidR="00237155" w:rsidRPr="00183E7D" w:rsidRDefault="00237155" w:rsidP="00237155">
            <w:pPr>
              <w:autoSpaceDE w:val="0"/>
              <w:autoSpaceDN w:val="0"/>
              <w:adjustRightInd w:val="0"/>
              <w:rPr>
                <w:rFonts w:ascii="Century Gothic" w:hAnsi="Century Gothic" w:cs="Tahoma"/>
                <w:color w:val="221E1F"/>
                <w:sz w:val="16"/>
                <w:szCs w:val="16"/>
              </w:rPr>
            </w:pPr>
            <w:r w:rsidRPr="00183E7D">
              <w:rPr>
                <w:rFonts w:ascii="Century Gothic" w:hAnsi="Century Gothic" w:cs="Tahoma"/>
                <w:color w:val="221E1F"/>
                <w:sz w:val="16"/>
                <w:szCs w:val="16"/>
              </w:rPr>
              <w:t>When a student talks out, the teacher pulls the student aside, provides a quiet specific error correction, and removes a marble from his or her jar on the teacher’s desk.  The student is then reminded how to resume earning, and the teacher is careful to award approximately five</w:t>
            </w:r>
            <w:r w:rsidRPr="002F07C1">
              <w:rPr>
                <w:rFonts w:ascii="Century Gothic" w:hAnsi="Century Gothic" w:cs="Tahoma"/>
                <w:color w:val="221E1F"/>
                <w:sz w:val="20"/>
                <w:szCs w:val="20"/>
              </w:rPr>
              <w:t xml:space="preserve"> marbles for every marble </w:t>
            </w:r>
            <w:r w:rsidRPr="00183E7D">
              <w:rPr>
                <w:rFonts w:ascii="Century Gothic" w:hAnsi="Century Gothic" w:cs="Tahoma"/>
                <w:color w:val="221E1F"/>
                <w:sz w:val="16"/>
                <w:szCs w:val="16"/>
              </w:rPr>
              <w:t>removed.</w:t>
            </w:r>
          </w:p>
          <w:p w14:paraId="7BBC87D9" w14:textId="77777777" w:rsidR="00237155" w:rsidRPr="00183E7D" w:rsidRDefault="00237155" w:rsidP="00237155">
            <w:pPr>
              <w:autoSpaceDE w:val="0"/>
              <w:autoSpaceDN w:val="0"/>
              <w:adjustRightInd w:val="0"/>
              <w:rPr>
                <w:rFonts w:ascii="Century Gothic" w:hAnsi="Century Gothic" w:cs="Tahoma-Bold"/>
                <w:bCs/>
                <w:sz w:val="16"/>
                <w:szCs w:val="16"/>
                <w:u w:val="single"/>
              </w:rPr>
            </w:pPr>
          </w:p>
          <w:p w14:paraId="0AB47B35" w14:textId="77777777" w:rsidR="00237155" w:rsidRPr="00945B74" w:rsidRDefault="00237155" w:rsidP="00237155">
            <w:pPr>
              <w:autoSpaceDE w:val="0"/>
              <w:autoSpaceDN w:val="0"/>
              <w:adjustRightInd w:val="0"/>
              <w:jc w:val="center"/>
              <w:rPr>
                <w:rFonts w:cs="Tahoma-Bold"/>
                <w:b/>
                <w:bCs/>
                <w:sz w:val="20"/>
                <w:szCs w:val="20"/>
                <w:u w:val="single"/>
              </w:rPr>
            </w:pPr>
            <w:r w:rsidRPr="00945B74">
              <w:rPr>
                <w:rFonts w:cs="Tahoma-Bold"/>
                <w:b/>
                <w:bCs/>
                <w:sz w:val="20"/>
                <w:szCs w:val="20"/>
                <w:u w:val="single"/>
              </w:rPr>
              <w:t>TIME OUT FROM REINFORCEMENT</w:t>
            </w:r>
          </w:p>
          <w:p w14:paraId="48E75EF8"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A group of students begin breaking the crayons they are using on a worksheet.  The teacher collects the crayons and provides pencils to complete the task.</w:t>
            </w:r>
          </w:p>
          <w:p w14:paraId="6F332B34" w14:textId="77777777" w:rsidR="00237155" w:rsidRPr="00E22CF2" w:rsidRDefault="00237155" w:rsidP="00237155">
            <w:pPr>
              <w:autoSpaceDE w:val="0"/>
              <w:autoSpaceDN w:val="0"/>
              <w:adjustRightInd w:val="0"/>
              <w:rPr>
                <w:rFonts w:ascii="Poor Richard" w:hAnsi="Poor Richard"/>
                <w:b/>
                <w:sz w:val="16"/>
                <w:szCs w:val="16"/>
              </w:rPr>
            </w:pPr>
          </w:p>
        </w:tc>
        <w:tc>
          <w:tcPr>
            <w:tcW w:w="2698" w:type="dxa"/>
            <w:shd w:val="clear" w:color="auto" w:fill="FFFFFF" w:themeFill="background1"/>
          </w:tcPr>
          <w:p w14:paraId="190D654D" w14:textId="77777777" w:rsidR="00237155" w:rsidRPr="00945B74" w:rsidRDefault="00237155" w:rsidP="00237155">
            <w:pPr>
              <w:autoSpaceDE w:val="0"/>
              <w:autoSpaceDN w:val="0"/>
              <w:adjustRightInd w:val="0"/>
              <w:jc w:val="center"/>
              <w:rPr>
                <w:rFonts w:cs="Tahoma-Bold"/>
                <w:b/>
                <w:bCs/>
                <w:sz w:val="20"/>
                <w:szCs w:val="20"/>
                <w:u w:val="single"/>
              </w:rPr>
            </w:pPr>
            <w:r w:rsidRPr="00945B74">
              <w:rPr>
                <w:rFonts w:cs="Tahoma-Bold"/>
                <w:b/>
                <w:bCs/>
                <w:sz w:val="20"/>
                <w:szCs w:val="20"/>
                <w:u w:val="single"/>
              </w:rPr>
              <w:lastRenderedPageBreak/>
              <w:t>PLANNED IGNORING</w:t>
            </w:r>
          </w:p>
          <w:p w14:paraId="31F3F4BE"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A student is loudly criticizing a peer, resulting in other students laughing at the targeted peer</w:t>
            </w:r>
            <w:r w:rsidRPr="00923CE4">
              <w:rPr>
                <w:rFonts w:ascii="Century Gothic" w:hAnsi="Century Gothic" w:cs="Calibri"/>
                <w:sz w:val="16"/>
                <w:szCs w:val="16"/>
              </w:rPr>
              <w:t>;</w:t>
            </w:r>
            <w:r w:rsidRPr="00923CE4">
              <w:rPr>
                <w:rFonts w:ascii="Century Gothic" w:hAnsi="Century Gothic" w:cs="Tahoma"/>
                <w:sz w:val="16"/>
                <w:szCs w:val="16"/>
              </w:rPr>
              <w:t xml:space="preserve"> the teacher does nothing (This is not minor and results in peer attention)</w:t>
            </w:r>
          </w:p>
          <w:p w14:paraId="7700F895" w14:textId="77777777" w:rsidR="00237155" w:rsidRDefault="00237155" w:rsidP="00237155">
            <w:pPr>
              <w:autoSpaceDE w:val="0"/>
              <w:autoSpaceDN w:val="0"/>
              <w:adjustRightInd w:val="0"/>
              <w:rPr>
                <w:rFonts w:ascii="Poor Richard" w:hAnsi="Poor Richard"/>
                <w:b/>
                <w:sz w:val="16"/>
                <w:szCs w:val="16"/>
              </w:rPr>
            </w:pPr>
          </w:p>
          <w:p w14:paraId="7B4D6AFB" w14:textId="77777777" w:rsidR="00237155" w:rsidRPr="00292CA4" w:rsidRDefault="00237155" w:rsidP="00237155">
            <w:pPr>
              <w:autoSpaceDE w:val="0"/>
              <w:autoSpaceDN w:val="0"/>
              <w:adjustRightInd w:val="0"/>
              <w:jc w:val="center"/>
              <w:rPr>
                <w:rFonts w:cs="Tahoma-Bold"/>
                <w:b/>
                <w:bCs/>
                <w:sz w:val="20"/>
                <w:szCs w:val="20"/>
                <w:u w:val="single"/>
              </w:rPr>
            </w:pPr>
            <w:r w:rsidRPr="00292CA4">
              <w:rPr>
                <w:rFonts w:cs="Tahoma-Bold"/>
                <w:b/>
                <w:bCs/>
                <w:sz w:val="20"/>
                <w:szCs w:val="20"/>
                <w:u w:val="single"/>
              </w:rPr>
              <w:t>DIFFERNTIAL REINFORCEMENT</w:t>
            </w:r>
          </w:p>
          <w:p w14:paraId="640E0CF4"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The teacher reprimands students each time they engage in problem behavior and ignores appropriate behavior (This is the exact opposite of how differential reinforcement should</w:t>
            </w:r>
          </w:p>
          <w:p w14:paraId="0A13CA88"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be used)</w:t>
            </w:r>
          </w:p>
          <w:p w14:paraId="344D675F" w14:textId="77777777" w:rsidR="00237155" w:rsidRDefault="00237155" w:rsidP="00237155">
            <w:pPr>
              <w:autoSpaceDE w:val="0"/>
              <w:autoSpaceDN w:val="0"/>
              <w:adjustRightInd w:val="0"/>
              <w:rPr>
                <w:rFonts w:ascii="Poor Richard" w:hAnsi="Poor Richard"/>
                <w:b/>
                <w:sz w:val="16"/>
                <w:szCs w:val="16"/>
              </w:rPr>
            </w:pPr>
          </w:p>
          <w:p w14:paraId="1883888C" w14:textId="77777777" w:rsidR="00237155" w:rsidRDefault="00237155" w:rsidP="00237155">
            <w:pPr>
              <w:autoSpaceDE w:val="0"/>
              <w:autoSpaceDN w:val="0"/>
              <w:adjustRightInd w:val="0"/>
              <w:rPr>
                <w:rFonts w:ascii="Poor Richard" w:hAnsi="Poor Richard"/>
                <w:b/>
                <w:sz w:val="16"/>
                <w:szCs w:val="16"/>
              </w:rPr>
            </w:pPr>
          </w:p>
          <w:p w14:paraId="091A1EF5" w14:textId="77777777" w:rsidR="00237155" w:rsidRDefault="00237155" w:rsidP="00237155">
            <w:pPr>
              <w:autoSpaceDE w:val="0"/>
              <w:autoSpaceDN w:val="0"/>
              <w:adjustRightInd w:val="0"/>
              <w:rPr>
                <w:rFonts w:ascii="Poor Richard" w:hAnsi="Poor Richard"/>
                <w:b/>
                <w:sz w:val="16"/>
                <w:szCs w:val="16"/>
              </w:rPr>
            </w:pPr>
          </w:p>
          <w:p w14:paraId="4A22440B" w14:textId="77777777" w:rsidR="00237155" w:rsidRDefault="00237155" w:rsidP="00237155">
            <w:pPr>
              <w:autoSpaceDE w:val="0"/>
              <w:autoSpaceDN w:val="0"/>
              <w:adjustRightInd w:val="0"/>
              <w:rPr>
                <w:rFonts w:ascii="Poor Richard" w:hAnsi="Poor Richard"/>
                <w:b/>
                <w:sz w:val="16"/>
                <w:szCs w:val="16"/>
              </w:rPr>
            </w:pPr>
          </w:p>
          <w:p w14:paraId="1F9925D3" w14:textId="77777777" w:rsidR="00237155" w:rsidRDefault="00237155" w:rsidP="00237155">
            <w:pPr>
              <w:autoSpaceDE w:val="0"/>
              <w:autoSpaceDN w:val="0"/>
              <w:adjustRightInd w:val="0"/>
              <w:rPr>
                <w:rFonts w:ascii="Poor Richard" w:hAnsi="Poor Richard"/>
                <w:b/>
                <w:sz w:val="16"/>
                <w:szCs w:val="16"/>
              </w:rPr>
            </w:pPr>
          </w:p>
          <w:p w14:paraId="514CE299" w14:textId="77777777" w:rsidR="00237155" w:rsidRDefault="00237155" w:rsidP="00237155">
            <w:pPr>
              <w:autoSpaceDE w:val="0"/>
              <w:autoSpaceDN w:val="0"/>
              <w:adjustRightInd w:val="0"/>
              <w:rPr>
                <w:rFonts w:ascii="Poor Richard" w:hAnsi="Poor Richard"/>
                <w:b/>
                <w:sz w:val="16"/>
                <w:szCs w:val="16"/>
              </w:rPr>
            </w:pPr>
          </w:p>
          <w:p w14:paraId="0D9DE459" w14:textId="77777777" w:rsidR="00237155" w:rsidRDefault="00237155" w:rsidP="00237155">
            <w:pPr>
              <w:autoSpaceDE w:val="0"/>
              <w:autoSpaceDN w:val="0"/>
              <w:adjustRightInd w:val="0"/>
              <w:rPr>
                <w:rFonts w:ascii="Poor Richard" w:hAnsi="Poor Richard"/>
                <w:b/>
                <w:sz w:val="16"/>
                <w:szCs w:val="16"/>
              </w:rPr>
            </w:pPr>
          </w:p>
          <w:p w14:paraId="7D4DD8DC" w14:textId="77777777" w:rsidR="00237155" w:rsidRDefault="00237155" w:rsidP="00237155">
            <w:pPr>
              <w:autoSpaceDE w:val="0"/>
              <w:autoSpaceDN w:val="0"/>
              <w:adjustRightInd w:val="0"/>
              <w:rPr>
                <w:rFonts w:ascii="Poor Richard" w:hAnsi="Poor Richard"/>
                <w:b/>
                <w:sz w:val="16"/>
                <w:szCs w:val="16"/>
              </w:rPr>
            </w:pPr>
          </w:p>
          <w:p w14:paraId="2E856868" w14:textId="77777777" w:rsidR="00237155" w:rsidRDefault="00237155" w:rsidP="00237155">
            <w:pPr>
              <w:autoSpaceDE w:val="0"/>
              <w:autoSpaceDN w:val="0"/>
              <w:adjustRightInd w:val="0"/>
              <w:rPr>
                <w:rFonts w:ascii="Poor Richard" w:hAnsi="Poor Richard"/>
                <w:b/>
                <w:sz w:val="16"/>
                <w:szCs w:val="16"/>
              </w:rPr>
            </w:pPr>
          </w:p>
          <w:p w14:paraId="4F033A9E" w14:textId="77777777" w:rsidR="00237155" w:rsidRPr="00292CA4" w:rsidRDefault="00237155" w:rsidP="00237155">
            <w:pPr>
              <w:autoSpaceDE w:val="0"/>
              <w:autoSpaceDN w:val="0"/>
              <w:adjustRightInd w:val="0"/>
              <w:jc w:val="center"/>
              <w:rPr>
                <w:rFonts w:ascii="Poor Richard" w:hAnsi="Poor Richard" w:cs="Tahoma"/>
                <w:b/>
                <w:sz w:val="20"/>
                <w:szCs w:val="20"/>
                <w:u w:val="single"/>
              </w:rPr>
            </w:pPr>
            <w:r w:rsidRPr="00292CA4">
              <w:rPr>
                <w:rFonts w:ascii="Poor Richard" w:hAnsi="Poor Richard" w:cs="Tahoma"/>
                <w:b/>
                <w:sz w:val="20"/>
                <w:szCs w:val="20"/>
                <w:u w:val="single"/>
              </w:rPr>
              <w:t>RESPONSE COSTS</w:t>
            </w:r>
          </w:p>
          <w:p w14:paraId="49EC9B43"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The teacher publicly flips a card (from green to yellow to red) that signals the student has lost access to privileges.  The teacher loudly announces that the “card flip” and when asked why states, “you know what you did”</w:t>
            </w:r>
          </w:p>
          <w:p w14:paraId="150D2758" w14:textId="77777777" w:rsidR="00237155" w:rsidRPr="00183E7D" w:rsidRDefault="00237155" w:rsidP="00237155">
            <w:pPr>
              <w:autoSpaceDE w:val="0"/>
              <w:autoSpaceDN w:val="0"/>
              <w:adjustRightInd w:val="0"/>
              <w:rPr>
                <w:rFonts w:ascii="Century Gothic" w:hAnsi="Century Gothic" w:cs="Tahoma"/>
                <w:sz w:val="16"/>
                <w:szCs w:val="16"/>
              </w:rPr>
            </w:pPr>
          </w:p>
          <w:p w14:paraId="34AB11D1"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(This does not provide feedback about what the student did wrong or how to get back on track.  It is also a public reprimand)</w:t>
            </w:r>
          </w:p>
          <w:p w14:paraId="21D75745" w14:textId="77777777" w:rsidR="00237155" w:rsidRPr="00183E7D" w:rsidRDefault="00237155" w:rsidP="00237155">
            <w:pPr>
              <w:autoSpaceDE w:val="0"/>
              <w:autoSpaceDN w:val="0"/>
              <w:adjustRightInd w:val="0"/>
              <w:rPr>
                <w:rFonts w:ascii="Century Gothic" w:hAnsi="Century Gothic" w:cs="Tahoma"/>
                <w:sz w:val="16"/>
                <w:szCs w:val="16"/>
              </w:rPr>
            </w:pPr>
          </w:p>
          <w:p w14:paraId="5D3BAB76" w14:textId="77777777" w:rsidR="00237155" w:rsidRPr="00292CA4" w:rsidRDefault="00237155" w:rsidP="00237155">
            <w:pPr>
              <w:autoSpaceDE w:val="0"/>
              <w:autoSpaceDN w:val="0"/>
              <w:adjustRightInd w:val="0"/>
              <w:jc w:val="center"/>
              <w:rPr>
                <w:rFonts w:cs="Tahoma-Bold"/>
                <w:b/>
                <w:bCs/>
                <w:sz w:val="20"/>
                <w:szCs w:val="20"/>
                <w:u w:val="single"/>
              </w:rPr>
            </w:pPr>
            <w:r w:rsidRPr="00292CA4">
              <w:rPr>
                <w:rFonts w:cs="Tahoma-Bold"/>
                <w:b/>
                <w:bCs/>
                <w:sz w:val="20"/>
                <w:szCs w:val="20"/>
                <w:u w:val="single"/>
              </w:rPr>
              <w:t>TIME OUT FROM REINFORCEMENT</w:t>
            </w:r>
          </w:p>
          <w:p w14:paraId="552DACF3"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The teacher sends the student from a difficult class the student does not like to in-school suspension, wish is facilitated by a preferred adult and often attended by preferred peers for the remainder of the day</w:t>
            </w:r>
          </w:p>
          <w:p w14:paraId="5450D35F" w14:textId="77777777" w:rsidR="00237155" w:rsidRPr="00183E7D" w:rsidRDefault="00237155" w:rsidP="00237155">
            <w:pPr>
              <w:autoSpaceDE w:val="0"/>
              <w:autoSpaceDN w:val="0"/>
              <w:adjustRightInd w:val="0"/>
              <w:rPr>
                <w:rFonts w:ascii="Century Gothic" w:hAnsi="Century Gothic" w:cs="Tahoma"/>
                <w:sz w:val="16"/>
                <w:szCs w:val="16"/>
              </w:rPr>
            </w:pPr>
            <w:r w:rsidRPr="00183E7D">
              <w:rPr>
                <w:rFonts w:ascii="Century Gothic" w:hAnsi="Century Gothic" w:cs="Tahoma"/>
                <w:sz w:val="16"/>
                <w:szCs w:val="16"/>
              </w:rPr>
              <w:t>(This is not brief, and the student was not removed from a reinforcing environment-the student was sent to a potentially reinforcing environment</w:t>
            </w:r>
          </w:p>
          <w:p w14:paraId="3BC9CF56" w14:textId="77777777" w:rsidR="00237155" w:rsidRPr="00E22CF2" w:rsidRDefault="00237155" w:rsidP="00237155">
            <w:pPr>
              <w:autoSpaceDE w:val="0"/>
              <w:autoSpaceDN w:val="0"/>
              <w:adjustRightInd w:val="0"/>
              <w:rPr>
                <w:rFonts w:ascii="Poor Richard" w:hAnsi="Poor Richard"/>
                <w:b/>
                <w:sz w:val="16"/>
                <w:szCs w:val="16"/>
              </w:rPr>
            </w:pPr>
          </w:p>
        </w:tc>
        <w:tc>
          <w:tcPr>
            <w:tcW w:w="2699" w:type="dxa"/>
            <w:shd w:val="clear" w:color="auto" w:fill="FFFFFF" w:themeFill="background1"/>
          </w:tcPr>
          <w:p w14:paraId="4823D854" w14:textId="77777777" w:rsidR="00237155" w:rsidRPr="00923CE4" w:rsidRDefault="00237155" w:rsidP="00237155">
            <w:pPr>
              <w:autoSpaceDE w:val="0"/>
              <w:autoSpaceDN w:val="0"/>
              <w:adjustRightInd w:val="0"/>
              <w:rPr>
                <w:rFonts w:ascii="Century Gothic" w:hAnsi="Century Gothic" w:cs="Tahoma"/>
                <w:color w:val="000000"/>
                <w:sz w:val="16"/>
                <w:szCs w:val="16"/>
              </w:rPr>
            </w:pPr>
            <w:r w:rsidRPr="00923CE4">
              <w:rPr>
                <w:rFonts w:ascii="Century Gothic" w:hAnsi="Century Gothic" w:cs="Tahoma"/>
                <w:color w:val="000000"/>
                <w:sz w:val="16"/>
                <w:szCs w:val="16"/>
              </w:rPr>
              <w:lastRenderedPageBreak/>
              <w:t xml:space="preserve">Planned </w:t>
            </w:r>
            <w:proofErr w:type="gramStart"/>
            <w:r w:rsidRPr="00923CE4">
              <w:rPr>
                <w:rFonts w:ascii="Century Gothic" w:hAnsi="Century Gothic" w:cs="Tahoma"/>
                <w:color w:val="000000"/>
                <w:sz w:val="16"/>
                <w:szCs w:val="16"/>
              </w:rPr>
              <w:t>ignoring</w:t>
            </w:r>
            <w:proofErr w:type="gramEnd"/>
            <w:r w:rsidRPr="00923CE4">
              <w:rPr>
                <w:rFonts w:ascii="Century Gothic" w:hAnsi="Century Gothic" w:cs="Tahoma"/>
                <w:color w:val="000000"/>
                <w:sz w:val="16"/>
                <w:szCs w:val="16"/>
              </w:rPr>
              <w:t xml:space="preserve"> (22) differential reinforcement (23) response cost (24)</w:t>
            </w:r>
          </w:p>
          <w:p w14:paraId="222EF04D" w14:textId="77777777" w:rsidR="00237155" w:rsidRPr="00923CE4" w:rsidRDefault="00237155" w:rsidP="00237155">
            <w:pPr>
              <w:autoSpaceDE w:val="0"/>
              <w:autoSpaceDN w:val="0"/>
              <w:adjustRightInd w:val="0"/>
              <w:rPr>
                <w:rFonts w:ascii="Century Gothic" w:hAnsi="Century Gothic" w:cs="Tahoma"/>
                <w:color w:val="000000"/>
                <w:sz w:val="16"/>
                <w:szCs w:val="16"/>
              </w:rPr>
            </w:pPr>
            <w:r w:rsidRPr="00923CE4">
              <w:rPr>
                <w:rFonts w:ascii="Century Gothic" w:hAnsi="Century Gothic" w:cs="Tahoma"/>
                <w:color w:val="000000"/>
                <w:sz w:val="16"/>
                <w:szCs w:val="16"/>
              </w:rPr>
              <w:t>and time-out from reinforcement (25) are all proven strategies to reduce problem behavior</w:t>
            </w:r>
          </w:p>
          <w:p w14:paraId="7DC56F05" w14:textId="77777777" w:rsidR="00237155" w:rsidRDefault="00237155" w:rsidP="00237155">
            <w:pPr>
              <w:autoSpaceDE w:val="0"/>
              <w:autoSpaceDN w:val="0"/>
              <w:adjustRightInd w:val="0"/>
              <w:rPr>
                <w:rFonts w:ascii="Century Gothic" w:hAnsi="Century Gothic" w:cs="Tahoma"/>
                <w:color w:val="000000"/>
                <w:sz w:val="16"/>
                <w:szCs w:val="16"/>
              </w:rPr>
            </w:pPr>
          </w:p>
          <w:p w14:paraId="1A4103BC" w14:textId="77777777" w:rsidR="00237155" w:rsidRPr="00923CE4" w:rsidRDefault="00237155" w:rsidP="00237155">
            <w:pPr>
              <w:autoSpaceDE w:val="0"/>
              <w:autoSpaceDN w:val="0"/>
              <w:adjustRightInd w:val="0"/>
              <w:rPr>
                <w:rFonts w:ascii="Century Gothic" w:hAnsi="Century Gothic" w:cs="Tahoma"/>
                <w:color w:val="000000"/>
                <w:sz w:val="16"/>
                <w:szCs w:val="16"/>
              </w:rPr>
            </w:pPr>
            <w:r w:rsidRPr="00923CE4">
              <w:rPr>
                <w:rFonts w:ascii="Century Gothic" w:hAnsi="Century Gothic" w:cs="Tahoma"/>
                <w:color w:val="000000"/>
                <w:sz w:val="16"/>
                <w:szCs w:val="16"/>
              </w:rPr>
              <w:t>Module:</w:t>
            </w:r>
          </w:p>
          <w:p w14:paraId="4B3912F2" w14:textId="77777777" w:rsidR="00237155" w:rsidRPr="00923CE4" w:rsidRDefault="00237155" w:rsidP="00237155">
            <w:pPr>
              <w:autoSpaceDE w:val="0"/>
              <w:autoSpaceDN w:val="0"/>
              <w:adjustRightInd w:val="0"/>
              <w:rPr>
                <w:rFonts w:ascii="Century Gothic" w:hAnsi="Century Gothic" w:cs="Tahoma"/>
                <w:color w:val="0000FF"/>
                <w:sz w:val="16"/>
                <w:szCs w:val="16"/>
              </w:rPr>
            </w:pPr>
            <w:r w:rsidRPr="00923CE4">
              <w:rPr>
                <w:rFonts w:ascii="Century Gothic" w:hAnsi="Century Gothic" w:cs="Tahoma"/>
                <w:color w:val="0000FF"/>
                <w:sz w:val="16"/>
                <w:szCs w:val="16"/>
              </w:rPr>
              <w:t>http://pbismissouri.org/archives/1302</w:t>
            </w:r>
          </w:p>
          <w:p w14:paraId="6798AAF9" w14:textId="77777777" w:rsidR="00237155" w:rsidRDefault="00237155" w:rsidP="00237155">
            <w:pPr>
              <w:autoSpaceDE w:val="0"/>
              <w:autoSpaceDN w:val="0"/>
              <w:adjustRightInd w:val="0"/>
              <w:rPr>
                <w:rFonts w:ascii="Century Gothic" w:hAnsi="Century Gothic" w:cs="Tahoma"/>
                <w:color w:val="000000"/>
                <w:sz w:val="16"/>
                <w:szCs w:val="16"/>
              </w:rPr>
            </w:pPr>
          </w:p>
          <w:p w14:paraId="66E40339" w14:textId="77777777" w:rsidR="00237155" w:rsidRPr="00923CE4" w:rsidRDefault="00237155" w:rsidP="00237155">
            <w:pPr>
              <w:autoSpaceDE w:val="0"/>
              <w:autoSpaceDN w:val="0"/>
              <w:adjustRightInd w:val="0"/>
              <w:rPr>
                <w:rFonts w:ascii="Century Gothic" w:hAnsi="Century Gothic" w:cs="Tahoma"/>
                <w:color w:val="000000"/>
                <w:sz w:val="16"/>
                <w:szCs w:val="16"/>
              </w:rPr>
            </w:pPr>
            <w:r w:rsidRPr="00923CE4">
              <w:rPr>
                <w:rFonts w:ascii="Century Gothic" w:hAnsi="Century Gothic" w:cs="Tahoma"/>
                <w:color w:val="000000"/>
                <w:sz w:val="16"/>
                <w:szCs w:val="16"/>
              </w:rPr>
              <w:t>Podcast:</w:t>
            </w:r>
          </w:p>
          <w:p w14:paraId="545C89B5" w14:textId="77777777" w:rsidR="00237155" w:rsidRPr="00923CE4" w:rsidRDefault="00237155" w:rsidP="00237155">
            <w:pPr>
              <w:autoSpaceDE w:val="0"/>
              <w:autoSpaceDN w:val="0"/>
              <w:adjustRightInd w:val="0"/>
              <w:rPr>
                <w:rFonts w:ascii="Century Gothic" w:hAnsi="Century Gothic" w:cs="Tahoma"/>
                <w:color w:val="000000"/>
                <w:sz w:val="16"/>
                <w:szCs w:val="16"/>
              </w:rPr>
            </w:pPr>
            <w:r w:rsidRPr="00923CE4">
              <w:rPr>
                <w:rFonts w:ascii="Century Gothic" w:hAnsi="Century Gothic" w:cs="Tahoma"/>
                <w:color w:val="000000"/>
                <w:sz w:val="16"/>
                <w:szCs w:val="16"/>
              </w:rPr>
              <w:t>Part I:</w:t>
            </w:r>
          </w:p>
          <w:p w14:paraId="7D1BC316" w14:textId="77777777" w:rsidR="00237155" w:rsidRPr="00923CE4" w:rsidRDefault="00237155" w:rsidP="00237155">
            <w:pPr>
              <w:autoSpaceDE w:val="0"/>
              <w:autoSpaceDN w:val="0"/>
              <w:adjustRightInd w:val="0"/>
              <w:rPr>
                <w:rFonts w:ascii="Century Gothic" w:hAnsi="Century Gothic" w:cs="Tahoma"/>
                <w:color w:val="0000FF"/>
                <w:sz w:val="16"/>
                <w:szCs w:val="16"/>
              </w:rPr>
            </w:pPr>
            <w:r w:rsidRPr="00923CE4">
              <w:rPr>
                <w:rFonts w:ascii="Century Gothic" w:hAnsi="Century Gothic" w:cs="Tahoma"/>
                <w:color w:val="0000FF"/>
                <w:sz w:val="16"/>
                <w:szCs w:val="16"/>
              </w:rPr>
              <w:t>http://vimeo.com/86149984</w:t>
            </w:r>
          </w:p>
          <w:p w14:paraId="2D181722" w14:textId="77777777" w:rsidR="00237155" w:rsidRPr="00923CE4" w:rsidRDefault="00237155" w:rsidP="00237155">
            <w:pPr>
              <w:autoSpaceDE w:val="0"/>
              <w:autoSpaceDN w:val="0"/>
              <w:adjustRightInd w:val="0"/>
              <w:rPr>
                <w:rFonts w:ascii="Century Gothic" w:hAnsi="Century Gothic" w:cs="Tahoma"/>
                <w:color w:val="000000"/>
                <w:sz w:val="16"/>
                <w:szCs w:val="16"/>
              </w:rPr>
            </w:pPr>
            <w:r w:rsidRPr="00923CE4">
              <w:rPr>
                <w:rFonts w:ascii="Century Gothic" w:hAnsi="Century Gothic" w:cs="Tahoma"/>
                <w:color w:val="000000"/>
                <w:sz w:val="16"/>
                <w:szCs w:val="16"/>
              </w:rPr>
              <w:t>Part II:</w:t>
            </w:r>
          </w:p>
          <w:p w14:paraId="103C3BCF" w14:textId="77777777" w:rsidR="00237155" w:rsidRPr="00923CE4" w:rsidRDefault="00237155" w:rsidP="00237155">
            <w:pPr>
              <w:autoSpaceDE w:val="0"/>
              <w:autoSpaceDN w:val="0"/>
              <w:adjustRightInd w:val="0"/>
              <w:rPr>
                <w:rFonts w:ascii="Century Gothic" w:hAnsi="Century Gothic" w:cs="Tahoma"/>
                <w:color w:val="0000FF"/>
                <w:sz w:val="16"/>
                <w:szCs w:val="16"/>
              </w:rPr>
            </w:pPr>
            <w:r w:rsidRPr="00923CE4">
              <w:rPr>
                <w:rFonts w:ascii="Century Gothic" w:hAnsi="Century Gothic" w:cs="Tahoma"/>
                <w:color w:val="0000FF"/>
                <w:sz w:val="16"/>
                <w:szCs w:val="16"/>
              </w:rPr>
              <w:t>http://vimeo.com/86155208</w:t>
            </w:r>
          </w:p>
          <w:p w14:paraId="71CF4079" w14:textId="77777777" w:rsidR="00237155" w:rsidRDefault="00237155" w:rsidP="00237155">
            <w:pPr>
              <w:autoSpaceDE w:val="0"/>
              <w:autoSpaceDN w:val="0"/>
              <w:adjustRightInd w:val="0"/>
              <w:rPr>
                <w:rFonts w:ascii="Century Gothic" w:hAnsi="Century Gothic" w:cs="Tahoma"/>
                <w:color w:val="000000"/>
                <w:sz w:val="16"/>
                <w:szCs w:val="16"/>
              </w:rPr>
            </w:pPr>
          </w:p>
          <w:p w14:paraId="36E95EB7" w14:textId="77777777" w:rsidR="00237155" w:rsidRPr="00923CE4" w:rsidRDefault="00237155" w:rsidP="00237155">
            <w:pPr>
              <w:autoSpaceDE w:val="0"/>
              <w:autoSpaceDN w:val="0"/>
              <w:adjustRightInd w:val="0"/>
              <w:rPr>
                <w:rFonts w:ascii="Century Gothic" w:hAnsi="Century Gothic" w:cs="Tahoma"/>
                <w:color w:val="000000"/>
                <w:sz w:val="16"/>
                <w:szCs w:val="16"/>
              </w:rPr>
            </w:pPr>
            <w:r w:rsidRPr="00923CE4">
              <w:rPr>
                <w:rFonts w:ascii="Century Gothic" w:hAnsi="Century Gothic" w:cs="Tahoma"/>
                <w:color w:val="000000"/>
                <w:sz w:val="16"/>
                <w:szCs w:val="16"/>
              </w:rPr>
              <w:t>Other resources:</w:t>
            </w:r>
          </w:p>
          <w:p w14:paraId="31E35697" w14:textId="77777777" w:rsidR="00237155" w:rsidRPr="00923CE4" w:rsidRDefault="00237155" w:rsidP="00237155">
            <w:pPr>
              <w:autoSpaceDE w:val="0"/>
              <w:autoSpaceDN w:val="0"/>
              <w:adjustRightInd w:val="0"/>
              <w:rPr>
                <w:rFonts w:ascii="Century Gothic" w:hAnsi="Century Gothic" w:cs="Tahoma"/>
                <w:color w:val="0000FF"/>
                <w:sz w:val="16"/>
                <w:szCs w:val="16"/>
              </w:rPr>
            </w:pPr>
            <w:r w:rsidRPr="00923CE4">
              <w:rPr>
                <w:rFonts w:ascii="Century Gothic" w:hAnsi="Century Gothic" w:cs="Tahoma"/>
                <w:color w:val="0000FF"/>
                <w:sz w:val="16"/>
                <w:szCs w:val="16"/>
              </w:rPr>
              <w:t>http://www.interventioncentral.org/behavioral-interventions/challenging-­</w:t>
            </w:r>
          </w:p>
          <w:p w14:paraId="797DBCF6" w14:textId="77777777" w:rsidR="00237155" w:rsidRPr="00923CE4" w:rsidRDefault="00237155" w:rsidP="00237155">
            <w:pPr>
              <w:rPr>
                <w:rFonts w:ascii="Century Gothic" w:hAnsi="Century Gothic" w:cs="Tahoma"/>
                <w:color w:val="0000FF"/>
                <w:sz w:val="16"/>
                <w:szCs w:val="16"/>
              </w:rPr>
            </w:pPr>
            <w:r w:rsidRPr="00923CE4">
              <w:rPr>
                <w:rFonts w:ascii="Century Gothic" w:hAnsi="Century Gothic" w:cs="Tahoma"/>
                <w:color w:val="0000FF"/>
                <w:sz w:val="16"/>
                <w:szCs w:val="16"/>
              </w:rPr>
              <w:t>students/behavior-­contracts</w:t>
            </w:r>
          </w:p>
          <w:p w14:paraId="67C72EF6" w14:textId="561CEAA9" w:rsidR="00237155" w:rsidRPr="00923CE4" w:rsidRDefault="00237155" w:rsidP="00237155">
            <w:pPr>
              <w:jc w:val="center"/>
              <w:rPr>
                <w:rFonts w:ascii="Century Gothic" w:hAnsi="Century Gothic" w:cs="Tahoma"/>
                <w:color w:val="0000FF"/>
                <w:sz w:val="16"/>
                <w:szCs w:val="16"/>
              </w:rPr>
            </w:pPr>
          </w:p>
          <w:p w14:paraId="5F618E79"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lastRenderedPageBreak/>
              <w:t>(22)</w:t>
            </w:r>
            <w:r>
              <w:rPr>
                <w:rFonts w:ascii="Century Gothic" w:hAnsi="Century Gothic" w:cs="Tahoma"/>
                <w:sz w:val="16"/>
                <w:szCs w:val="16"/>
              </w:rPr>
              <w:t xml:space="preserve"> </w:t>
            </w:r>
            <w:r w:rsidRPr="00923CE4">
              <w:rPr>
                <w:rFonts w:ascii="Century Gothic" w:hAnsi="Century Gothic" w:cs="Tahoma"/>
                <w:sz w:val="16"/>
                <w:szCs w:val="16"/>
              </w:rPr>
              <w:t>Hall, Lund, &amp; Jackson, 1968</w:t>
            </w:r>
            <w:r w:rsidRPr="00923CE4">
              <w:rPr>
                <w:rFonts w:ascii="Century Gothic" w:hAnsi="Century Gothic" w:cs="Calibri"/>
                <w:sz w:val="16"/>
                <w:szCs w:val="16"/>
              </w:rPr>
              <w:t>;</w:t>
            </w:r>
            <w:r w:rsidRPr="00923CE4">
              <w:rPr>
                <w:rFonts w:ascii="Century Gothic" w:hAnsi="Century Gothic" w:cs="Tahoma"/>
                <w:sz w:val="16"/>
                <w:szCs w:val="16"/>
              </w:rPr>
              <w:t xml:space="preserve"> Madsen, Becker, &amp; Thomas, 1968; </w:t>
            </w:r>
            <w:proofErr w:type="spellStart"/>
            <w:r w:rsidRPr="00923CE4">
              <w:rPr>
                <w:rFonts w:ascii="Century Gothic" w:hAnsi="Century Gothic" w:cs="Tahoma"/>
                <w:sz w:val="16"/>
                <w:szCs w:val="16"/>
              </w:rPr>
              <w:t>Yawkey</w:t>
            </w:r>
            <w:proofErr w:type="spellEnd"/>
            <w:r w:rsidRPr="00923CE4">
              <w:rPr>
                <w:rFonts w:ascii="Century Gothic" w:hAnsi="Century Gothic" w:cs="Tahoma"/>
                <w:sz w:val="16"/>
                <w:szCs w:val="16"/>
              </w:rPr>
              <w:t>, 1971</w:t>
            </w:r>
          </w:p>
          <w:p w14:paraId="3CA3A281"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(23)</w:t>
            </w:r>
            <w:r>
              <w:rPr>
                <w:rFonts w:ascii="Century Gothic" w:hAnsi="Century Gothic" w:cs="Tahoma"/>
                <w:sz w:val="16"/>
                <w:szCs w:val="16"/>
              </w:rPr>
              <w:t xml:space="preserve"> </w:t>
            </w:r>
            <w:proofErr w:type="spellStart"/>
            <w:r w:rsidRPr="00923CE4">
              <w:rPr>
                <w:rFonts w:ascii="Century Gothic" w:hAnsi="Century Gothic" w:cs="Tahoma"/>
                <w:sz w:val="16"/>
                <w:szCs w:val="16"/>
              </w:rPr>
              <w:t>Deitz</w:t>
            </w:r>
            <w:proofErr w:type="spellEnd"/>
            <w:r w:rsidRPr="00923CE4">
              <w:rPr>
                <w:rFonts w:ascii="Century Gothic" w:hAnsi="Century Gothic" w:cs="Tahoma"/>
                <w:sz w:val="16"/>
                <w:szCs w:val="16"/>
              </w:rPr>
              <w:t xml:space="preserve">, </w:t>
            </w:r>
            <w:proofErr w:type="spellStart"/>
            <w:r w:rsidRPr="00923CE4">
              <w:rPr>
                <w:rFonts w:ascii="Century Gothic" w:hAnsi="Century Gothic" w:cs="Tahoma"/>
                <w:sz w:val="16"/>
                <w:szCs w:val="16"/>
              </w:rPr>
              <w:t>Repp</w:t>
            </w:r>
            <w:proofErr w:type="spellEnd"/>
            <w:r w:rsidRPr="00923CE4">
              <w:rPr>
                <w:rFonts w:ascii="Century Gothic" w:hAnsi="Century Gothic" w:cs="Tahoma"/>
                <w:sz w:val="16"/>
                <w:szCs w:val="16"/>
              </w:rPr>
              <w:t xml:space="preserve">, &amp; </w:t>
            </w:r>
            <w:proofErr w:type="spellStart"/>
            <w:r w:rsidRPr="00923CE4">
              <w:rPr>
                <w:rFonts w:ascii="Century Gothic" w:hAnsi="Century Gothic" w:cs="Tahoma"/>
                <w:sz w:val="16"/>
                <w:szCs w:val="16"/>
              </w:rPr>
              <w:t>Deitz</w:t>
            </w:r>
            <w:proofErr w:type="spellEnd"/>
            <w:r w:rsidRPr="00923CE4">
              <w:rPr>
                <w:rFonts w:ascii="Century Gothic" w:hAnsi="Century Gothic" w:cs="Tahoma"/>
                <w:sz w:val="16"/>
                <w:szCs w:val="16"/>
              </w:rPr>
              <w:t xml:space="preserve">, 1976; </w:t>
            </w:r>
            <w:proofErr w:type="spellStart"/>
            <w:r w:rsidRPr="00923CE4">
              <w:rPr>
                <w:rFonts w:ascii="Century Gothic" w:hAnsi="Century Gothic" w:cs="Tahoma"/>
                <w:sz w:val="16"/>
                <w:szCs w:val="16"/>
              </w:rPr>
              <w:t>Didden</w:t>
            </w:r>
            <w:proofErr w:type="spellEnd"/>
            <w:r w:rsidRPr="00923CE4">
              <w:rPr>
                <w:rFonts w:ascii="Century Gothic" w:hAnsi="Century Gothic" w:cs="Tahoma"/>
                <w:sz w:val="16"/>
                <w:szCs w:val="16"/>
              </w:rPr>
              <w:t xml:space="preserve">, de Moor, &amp; </w:t>
            </w:r>
            <w:proofErr w:type="spellStart"/>
            <w:r w:rsidRPr="00923CE4">
              <w:rPr>
                <w:rFonts w:ascii="Century Gothic" w:hAnsi="Century Gothic" w:cs="Tahoma"/>
                <w:sz w:val="16"/>
                <w:szCs w:val="16"/>
              </w:rPr>
              <w:t>Bruyns</w:t>
            </w:r>
            <w:proofErr w:type="spellEnd"/>
            <w:r w:rsidRPr="00923CE4">
              <w:rPr>
                <w:rFonts w:ascii="Century Gothic" w:hAnsi="Century Gothic" w:cs="Tahoma"/>
                <w:sz w:val="16"/>
                <w:szCs w:val="16"/>
              </w:rPr>
              <w:t xml:space="preserve">, 1997; </w:t>
            </w:r>
            <w:proofErr w:type="spellStart"/>
            <w:r w:rsidRPr="00923CE4">
              <w:rPr>
                <w:rFonts w:ascii="Century Gothic" w:hAnsi="Century Gothic" w:cs="Tahoma"/>
                <w:sz w:val="16"/>
                <w:szCs w:val="16"/>
              </w:rPr>
              <w:t>Repp</w:t>
            </w:r>
            <w:proofErr w:type="spellEnd"/>
            <w:r w:rsidRPr="00923CE4">
              <w:rPr>
                <w:rFonts w:ascii="Century Gothic" w:hAnsi="Century Gothic" w:cs="Tahoma"/>
                <w:sz w:val="16"/>
                <w:szCs w:val="16"/>
              </w:rPr>
              <w:t xml:space="preserve">, </w:t>
            </w:r>
            <w:proofErr w:type="spellStart"/>
            <w:r w:rsidRPr="00923CE4">
              <w:rPr>
                <w:rFonts w:ascii="Century Gothic" w:hAnsi="Century Gothic" w:cs="Tahoma"/>
                <w:sz w:val="16"/>
                <w:szCs w:val="16"/>
              </w:rPr>
              <w:t>Deitz</w:t>
            </w:r>
            <w:proofErr w:type="spellEnd"/>
            <w:r w:rsidRPr="00923CE4">
              <w:rPr>
                <w:rFonts w:ascii="Century Gothic" w:hAnsi="Century Gothic" w:cs="Tahoma"/>
                <w:sz w:val="16"/>
                <w:szCs w:val="16"/>
              </w:rPr>
              <w:t xml:space="preserve">, &amp; </w:t>
            </w:r>
            <w:proofErr w:type="spellStart"/>
            <w:r w:rsidRPr="00923CE4">
              <w:rPr>
                <w:rFonts w:ascii="Century Gothic" w:hAnsi="Century Gothic" w:cs="Tahoma"/>
                <w:sz w:val="16"/>
                <w:szCs w:val="16"/>
              </w:rPr>
              <w:t>Deitz</w:t>
            </w:r>
            <w:proofErr w:type="spellEnd"/>
            <w:r w:rsidRPr="00923CE4">
              <w:rPr>
                <w:rFonts w:ascii="Century Gothic" w:hAnsi="Century Gothic" w:cs="Tahoma"/>
                <w:sz w:val="16"/>
                <w:szCs w:val="16"/>
              </w:rPr>
              <w:t>, 1976</w:t>
            </w:r>
            <w:r w:rsidRPr="00923CE4">
              <w:rPr>
                <w:rFonts w:ascii="Century Gothic" w:hAnsi="Century Gothic" w:cs="Calibri"/>
                <w:sz w:val="16"/>
                <w:szCs w:val="16"/>
              </w:rPr>
              <w:t>;</w:t>
            </w:r>
            <w:r w:rsidRPr="00923CE4">
              <w:rPr>
                <w:rFonts w:ascii="Century Gothic" w:hAnsi="Century Gothic" w:cs="Tahoma"/>
                <w:sz w:val="16"/>
                <w:szCs w:val="16"/>
              </w:rPr>
              <w:t xml:space="preserve"> </w:t>
            </w:r>
            <w:proofErr w:type="spellStart"/>
            <w:r w:rsidRPr="00923CE4">
              <w:rPr>
                <w:rFonts w:ascii="Century Gothic" w:hAnsi="Century Gothic" w:cs="Tahoma"/>
                <w:sz w:val="16"/>
                <w:szCs w:val="16"/>
              </w:rPr>
              <w:t>Zwald</w:t>
            </w:r>
            <w:proofErr w:type="spellEnd"/>
            <w:r w:rsidRPr="00923CE4">
              <w:rPr>
                <w:rFonts w:ascii="Century Gothic" w:hAnsi="Century Gothic" w:cs="Tahoma"/>
                <w:sz w:val="16"/>
                <w:szCs w:val="16"/>
              </w:rPr>
              <w:t xml:space="preserve"> &amp; Gresham, 1982</w:t>
            </w:r>
          </w:p>
          <w:p w14:paraId="6C9E13F0" w14:textId="77777777" w:rsidR="00237155" w:rsidRPr="00923CE4" w:rsidRDefault="00237155" w:rsidP="00237155">
            <w:pPr>
              <w:autoSpaceDE w:val="0"/>
              <w:autoSpaceDN w:val="0"/>
              <w:adjustRightInd w:val="0"/>
              <w:rPr>
                <w:rFonts w:ascii="Century Gothic" w:hAnsi="Century Gothic" w:cs="Tahoma"/>
                <w:sz w:val="16"/>
                <w:szCs w:val="16"/>
              </w:rPr>
            </w:pPr>
            <w:r w:rsidRPr="00923CE4">
              <w:rPr>
                <w:rFonts w:ascii="Century Gothic" w:hAnsi="Century Gothic" w:cs="Tahoma"/>
                <w:sz w:val="16"/>
                <w:szCs w:val="16"/>
              </w:rPr>
              <w:t>(24)</w:t>
            </w:r>
            <w:r>
              <w:rPr>
                <w:rFonts w:ascii="Century Gothic" w:hAnsi="Century Gothic" w:cs="Tahoma"/>
                <w:sz w:val="16"/>
                <w:szCs w:val="16"/>
              </w:rPr>
              <w:t xml:space="preserve"> </w:t>
            </w:r>
            <w:r w:rsidRPr="00923CE4">
              <w:rPr>
                <w:rFonts w:ascii="Century Gothic" w:hAnsi="Century Gothic" w:cs="Tahoma"/>
                <w:sz w:val="16"/>
                <w:szCs w:val="16"/>
              </w:rPr>
              <w:t>Forman, 1980</w:t>
            </w:r>
            <w:r w:rsidRPr="00923CE4">
              <w:rPr>
                <w:rFonts w:ascii="Century Gothic" w:hAnsi="Century Gothic" w:cs="Calibri"/>
                <w:sz w:val="16"/>
                <w:szCs w:val="16"/>
              </w:rPr>
              <w:t>;</w:t>
            </w:r>
            <w:r w:rsidRPr="00923CE4">
              <w:rPr>
                <w:rFonts w:ascii="Century Gothic" w:hAnsi="Century Gothic" w:cs="Tahoma"/>
                <w:sz w:val="16"/>
                <w:szCs w:val="16"/>
              </w:rPr>
              <w:t xml:space="preserve"> Greene &amp; Pratt, 1972; Trice &amp; Parker, 1983</w:t>
            </w:r>
          </w:p>
          <w:p w14:paraId="076FDFAB" w14:textId="77777777" w:rsidR="00237155" w:rsidRPr="00E22CF2" w:rsidRDefault="00237155" w:rsidP="00237155">
            <w:pPr>
              <w:autoSpaceDE w:val="0"/>
              <w:autoSpaceDN w:val="0"/>
              <w:adjustRightInd w:val="0"/>
              <w:rPr>
                <w:rFonts w:ascii="Poor Richard" w:hAnsi="Poor Richard"/>
                <w:b/>
                <w:sz w:val="16"/>
                <w:szCs w:val="16"/>
              </w:rPr>
            </w:pPr>
            <w:r w:rsidRPr="00923CE4">
              <w:rPr>
                <w:rFonts w:ascii="Century Gothic" w:hAnsi="Century Gothic" w:cs="Tahoma"/>
                <w:sz w:val="16"/>
                <w:szCs w:val="16"/>
              </w:rPr>
              <w:t xml:space="preserve">(25) Barton, </w:t>
            </w:r>
            <w:proofErr w:type="spellStart"/>
            <w:r w:rsidRPr="00923CE4">
              <w:rPr>
                <w:rFonts w:ascii="Century Gothic" w:hAnsi="Century Gothic" w:cs="Tahoma"/>
                <w:sz w:val="16"/>
                <w:szCs w:val="16"/>
              </w:rPr>
              <w:t>Brulle</w:t>
            </w:r>
            <w:proofErr w:type="spellEnd"/>
            <w:r w:rsidRPr="00923CE4">
              <w:rPr>
                <w:rFonts w:ascii="Century Gothic" w:hAnsi="Century Gothic" w:cs="Tahoma"/>
                <w:sz w:val="16"/>
                <w:szCs w:val="16"/>
              </w:rPr>
              <w:t xml:space="preserve">, &amp; </w:t>
            </w:r>
            <w:proofErr w:type="spellStart"/>
            <w:r w:rsidRPr="00923CE4">
              <w:rPr>
                <w:rFonts w:ascii="Century Gothic" w:hAnsi="Century Gothic" w:cs="Tahoma"/>
                <w:sz w:val="16"/>
                <w:szCs w:val="16"/>
              </w:rPr>
              <w:t>Repp</w:t>
            </w:r>
            <w:proofErr w:type="spellEnd"/>
            <w:r w:rsidRPr="00923CE4">
              <w:rPr>
                <w:rFonts w:ascii="Century Gothic" w:hAnsi="Century Gothic" w:cs="Tahoma"/>
                <w:sz w:val="16"/>
                <w:szCs w:val="16"/>
              </w:rPr>
              <w:t xml:space="preserve">, 1987; Foxx &amp; Shapiro, 1978; </w:t>
            </w:r>
            <w:proofErr w:type="spellStart"/>
            <w:r w:rsidRPr="00923CE4">
              <w:rPr>
                <w:rFonts w:ascii="Century Gothic" w:hAnsi="Century Gothic" w:cs="Tahoma"/>
                <w:sz w:val="16"/>
                <w:szCs w:val="16"/>
              </w:rPr>
              <w:t>Ritschl</w:t>
            </w:r>
            <w:proofErr w:type="spellEnd"/>
            <w:r w:rsidRPr="00923CE4">
              <w:rPr>
                <w:rFonts w:ascii="Century Gothic" w:hAnsi="Century Gothic" w:cs="Tahoma"/>
                <w:sz w:val="16"/>
                <w:szCs w:val="16"/>
              </w:rPr>
              <w:t xml:space="preserve">, </w:t>
            </w:r>
            <w:proofErr w:type="spellStart"/>
            <w:r w:rsidRPr="00923CE4">
              <w:rPr>
                <w:rFonts w:ascii="Century Gothic" w:hAnsi="Century Gothic" w:cs="Tahoma"/>
                <w:sz w:val="16"/>
                <w:szCs w:val="16"/>
              </w:rPr>
              <w:t>Mongrella</w:t>
            </w:r>
            <w:proofErr w:type="spellEnd"/>
            <w:r w:rsidRPr="00923CE4">
              <w:rPr>
                <w:rFonts w:ascii="Century Gothic" w:hAnsi="Century Gothic" w:cs="Tahoma"/>
                <w:sz w:val="16"/>
                <w:szCs w:val="16"/>
              </w:rPr>
              <w:t xml:space="preserve">, &amp; </w:t>
            </w:r>
            <w:proofErr w:type="spellStart"/>
            <w:r w:rsidRPr="00923CE4">
              <w:rPr>
                <w:rFonts w:ascii="Century Gothic" w:hAnsi="Century Gothic" w:cs="Tahoma"/>
                <w:sz w:val="16"/>
                <w:szCs w:val="16"/>
              </w:rPr>
              <w:t>Presbie</w:t>
            </w:r>
            <w:proofErr w:type="spellEnd"/>
            <w:r w:rsidRPr="00923CE4">
              <w:rPr>
                <w:rFonts w:ascii="Century Gothic" w:hAnsi="Century Gothic" w:cs="Tahoma"/>
                <w:sz w:val="16"/>
                <w:szCs w:val="16"/>
              </w:rPr>
              <w:t>, 1972</w:t>
            </w:r>
          </w:p>
        </w:tc>
      </w:tr>
    </w:tbl>
    <w:p w14:paraId="77230587" w14:textId="77777777" w:rsidR="00237155" w:rsidRDefault="00237155" w:rsidP="00237155"/>
    <w:p w14:paraId="15980701" w14:textId="77777777" w:rsidR="00237155" w:rsidRDefault="00237155" w:rsidP="00237155"/>
    <w:p w14:paraId="045167B1" w14:textId="77777777" w:rsidR="00237155" w:rsidRDefault="00237155" w:rsidP="00237155"/>
    <w:p w14:paraId="420398DD" w14:textId="77777777" w:rsidR="00237155" w:rsidRDefault="00237155" w:rsidP="00237155"/>
    <w:p w14:paraId="1F0C2C88" w14:textId="77777777" w:rsidR="00237155" w:rsidRDefault="00237155" w:rsidP="00237155"/>
    <w:p w14:paraId="31151381" w14:textId="77777777" w:rsidR="00237155" w:rsidRDefault="00237155" w:rsidP="00237155"/>
    <w:p w14:paraId="109A1B40" w14:textId="77777777" w:rsidR="00237155" w:rsidRDefault="00237155" w:rsidP="00237155"/>
    <w:p w14:paraId="0314227F" w14:textId="77777777" w:rsidR="00237155" w:rsidRDefault="00237155" w:rsidP="00237155"/>
    <w:p w14:paraId="367C171D" w14:textId="77777777" w:rsidR="00237155" w:rsidRDefault="00237155" w:rsidP="00237155"/>
    <w:p w14:paraId="518F771F" w14:textId="77777777" w:rsidR="00237155" w:rsidRDefault="00237155" w:rsidP="00237155"/>
    <w:p w14:paraId="07D9CAF7" w14:textId="08CFBDF4" w:rsidR="00237155" w:rsidRDefault="00237155" w:rsidP="00237155"/>
    <w:p w14:paraId="494C0C05" w14:textId="77777777" w:rsidR="00237155" w:rsidRDefault="00237155" w:rsidP="00237155"/>
    <w:p w14:paraId="0575EEB1" w14:textId="6D932695" w:rsidR="00237155" w:rsidRDefault="00237155" w:rsidP="00237155"/>
    <w:p w14:paraId="1852ABBC" w14:textId="77777777" w:rsidR="00237155" w:rsidRDefault="00237155" w:rsidP="00237155"/>
    <w:p w14:paraId="3692FDF3" w14:textId="64AC9E3B" w:rsidR="00237155" w:rsidRDefault="00237155" w:rsidP="00237155"/>
    <w:p w14:paraId="4D3F1A45" w14:textId="08DFA4EF" w:rsidR="00A616C0" w:rsidRDefault="00A616C0" w:rsidP="00237155"/>
    <w:p w14:paraId="06C70C77" w14:textId="1D35E815" w:rsidR="00A616C0" w:rsidRDefault="00A616C0" w:rsidP="00237155"/>
    <w:p w14:paraId="38151F9B" w14:textId="1D6A5D12" w:rsidR="00A616C0" w:rsidRDefault="00A616C0" w:rsidP="00237155"/>
    <w:p w14:paraId="5FDF943D" w14:textId="77777777" w:rsidR="00A616C0" w:rsidRPr="00A616C0" w:rsidRDefault="00A616C0" w:rsidP="00A616C0">
      <w:pPr>
        <w:pStyle w:val="NoSpacing"/>
        <w:shd w:val="clear" w:color="auto" w:fill="000000" w:themeFill="text1"/>
        <w:jc w:val="center"/>
        <w:rPr>
          <w:rFonts w:ascii="Century Gothic" w:hAnsi="Century Gothic"/>
          <w:b/>
          <w:bCs/>
          <w:sz w:val="32"/>
          <w:szCs w:val="32"/>
        </w:rPr>
      </w:pPr>
      <w:r w:rsidRPr="00A616C0">
        <w:rPr>
          <w:rFonts w:ascii="Century Gothic" w:hAnsi="Century Gothic"/>
          <w:b/>
          <w:bCs/>
          <w:sz w:val="32"/>
          <w:szCs w:val="32"/>
        </w:rPr>
        <w:lastRenderedPageBreak/>
        <w:t>Seven Categories of Choice Making</w:t>
      </w:r>
    </w:p>
    <w:p w14:paraId="1F46C90B" w14:textId="77777777" w:rsidR="00A616C0" w:rsidRPr="00A616C0" w:rsidRDefault="00A616C0" w:rsidP="00A616C0">
      <w:pPr>
        <w:pStyle w:val="NoSpacing"/>
        <w:shd w:val="clear" w:color="auto" w:fill="000000" w:themeFill="text1"/>
        <w:jc w:val="center"/>
        <w:rPr>
          <w:rFonts w:ascii="Century Gothic" w:eastAsia="Times New Roman" w:hAnsi="Century Gothic" w:cs="Times New Roman"/>
          <w:b/>
          <w:bCs/>
          <w:sz w:val="16"/>
          <w:szCs w:val="16"/>
        </w:rPr>
      </w:pPr>
      <w:r w:rsidRPr="00A616C0">
        <w:rPr>
          <w:rFonts w:ascii="Century Gothic" w:eastAsia="Times New Roman" w:hAnsi="Century Gothic" w:cs="Times New Roman"/>
          <w:b/>
          <w:bCs/>
          <w:sz w:val="16"/>
          <w:szCs w:val="16"/>
        </w:rPr>
        <w:t xml:space="preserve">R. </w:t>
      </w:r>
      <w:proofErr w:type="spellStart"/>
      <w:r w:rsidRPr="00A616C0">
        <w:rPr>
          <w:rFonts w:ascii="Century Gothic" w:eastAsia="Times New Roman" w:hAnsi="Century Gothic" w:cs="Times New Roman"/>
          <w:b/>
          <w:bCs/>
          <w:sz w:val="16"/>
          <w:szCs w:val="16"/>
        </w:rPr>
        <w:t>Ivannone</w:t>
      </w:r>
      <w:proofErr w:type="spellEnd"/>
      <w:r w:rsidRPr="00A616C0">
        <w:rPr>
          <w:rFonts w:ascii="Century Gothic" w:eastAsia="Times New Roman" w:hAnsi="Century Gothic" w:cs="Times New Roman"/>
          <w:b/>
          <w:bCs/>
          <w:sz w:val="16"/>
          <w:szCs w:val="16"/>
        </w:rPr>
        <w:t>. Prevent-Teach-Reinforce Tools</w:t>
      </w:r>
    </w:p>
    <w:p w14:paraId="799B7F83" w14:textId="77777777" w:rsidR="00A616C0" w:rsidRPr="00A616C0" w:rsidRDefault="00A616C0" w:rsidP="00A616C0">
      <w:pPr>
        <w:pStyle w:val="NoSpacing"/>
        <w:rPr>
          <w:rFonts w:ascii="Century Gothic" w:hAnsi="Century Gothic"/>
        </w:rPr>
      </w:pPr>
    </w:p>
    <w:p w14:paraId="5D77C098" w14:textId="77777777" w:rsidR="00A616C0" w:rsidRPr="00A616C0" w:rsidRDefault="00A616C0" w:rsidP="00A616C0">
      <w:pPr>
        <w:pStyle w:val="NoSpacing"/>
        <w:rPr>
          <w:rFonts w:ascii="Century Gothic" w:hAnsi="Century Gothic"/>
          <w:sz w:val="24"/>
          <w:szCs w:val="24"/>
          <w:u w:val="single"/>
        </w:rPr>
      </w:pPr>
    </w:p>
    <w:p w14:paraId="562478BC" w14:textId="77777777" w:rsidR="00A616C0" w:rsidRPr="00A616C0" w:rsidRDefault="00A616C0" w:rsidP="00A616C0">
      <w:pPr>
        <w:pStyle w:val="NoSpacing"/>
        <w:rPr>
          <w:rFonts w:ascii="Century Gothic" w:hAnsi="Century Gothic"/>
          <w:sz w:val="20"/>
          <w:szCs w:val="20"/>
        </w:rPr>
      </w:pPr>
      <w:r w:rsidRPr="00A616C0">
        <w:rPr>
          <w:rFonts w:ascii="Century Gothic" w:hAnsi="Century Gothic"/>
          <w:b/>
          <w:sz w:val="20"/>
          <w:szCs w:val="20"/>
        </w:rPr>
        <w:t>“within-activities”</w:t>
      </w:r>
      <w:r w:rsidRPr="00A616C0">
        <w:rPr>
          <w:rFonts w:ascii="Century Gothic" w:hAnsi="Century Gothic"/>
          <w:sz w:val="20"/>
          <w:szCs w:val="20"/>
        </w:rPr>
        <w:t>—student chooses materials to be used in activity</w:t>
      </w:r>
    </w:p>
    <w:p w14:paraId="5038A541" w14:textId="77777777" w:rsidR="00A616C0" w:rsidRPr="00A616C0" w:rsidRDefault="00A616C0" w:rsidP="00A616C0">
      <w:pPr>
        <w:pStyle w:val="NoSpacing"/>
        <w:rPr>
          <w:rFonts w:ascii="Century Gothic" w:hAnsi="Century Gothic"/>
          <w:sz w:val="20"/>
          <w:szCs w:val="20"/>
        </w:rPr>
      </w:pPr>
      <w:r w:rsidRPr="00A616C0">
        <w:rPr>
          <w:rFonts w:ascii="Century Gothic" w:hAnsi="Century Gothic"/>
          <w:sz w:val="20"/>
          <w:szCs w:val="20"/>
        </w:rPr>
        <w:t>Example:  Student can choose which pencil to use or what color paper to use for writing assignment</w:t>
      </w:r>
    </w:p>
    <w:p w14:paraId="28288A1A" w14:textId="77777777" w:rsidR="00A616C0" w:rsidRPr="00A616C0" w:rsidRDefault="00A616C0" w:rsidP="00A616C0">
      <w:pPr>
        <w:pStyle w:val="NoSpacing"/>
        <w:rPr>
          <w:rFonts w:ascii="Century Gothic" w:hAnsi="Century Gothic"/>
          <w:sz w:val="20"/>
          <w:szCs w:val="20"/>
        </w:rPr>
      </w:pPr>
    </w:p>
    <w:p w14:paraId="3646D8F8" w14:textId="77777777" w:rsidR="00A616C0" w:rsidRPr="00A616C0" w:rsidRDefault="00A616C0" w:rsidP="00A616C0">
      <w:pPr>
        <w:pStyle w:val="NoSpacing"/>
        <w:rPr>
          <w:rFonts w:ascii="Century Gothic" w:hAnsi="Century Gothic"/>
          <w:sz w:val="20"/>
          <w:szCs w:val="20"/>
        </w:rPr>
      </w:pPr>
      <w:r w:rsidRPr="00A616C0">
        <w:rPr>
          <w:rFonts w:ascii="Century Gothic" w:hAnsi="Century Gothic"/>
          <w:b/>
          <w:sz w:val="20"/>
          <w:szCs w:val="20"/>
        </w:rPr>
        <w:t>“between activities”</w:t>
      </w:r>
      <w:r w:rsidRPr="00A616C0">
        <w:rPr>
          <w:rFonts w:ascii="Century Gothic" w:hAnsi="Century Gothic"/>
          <w:sz w:val="20"/>
          <w:szCs w:val="20"/>
        </w:rPr>
        <w:t>—student selects among different activities</w:t>
      </w:r>
    </w:p>
    <w:p w14:paraId="56FE6D8C" w14:textId="77777777" w:rsidR="00A616C0" w:rsidRPr="00A616C0" w:rsidRDefault="00A616C0" w:rsidP="00A616C0">
      <w:pPr>
        <w:pStyle w:val="NoSpacing"/>
        <w:rPr>
          <w:rFonts w:ascii="Century Gothic" w:hAnsi="Century Gothic"/>
          <w:sz w:val="20"/>
          <w:szCs w:val="20"/>
        </w:rPr>
      </w:pPr>
      <w:r w:rsidRPr="00A616C0">
        <w:rPr>
          <w:rFonts w:ascii="Century Gothic" w:hAnsi="Century Gothic"/>
          <w:sz w:val="20"/>
          <w:szCs w:val="20"/>
        </w:rPr>
        <w:t>Example:  Student can choose to do a math assignment or a language arts assignment</w:t>
      </w:r>
    </w:p>
    <w:p w14:paraId="79BD6A53" w14:textId="77777777" w:rsidR="00A616C0" w:rsidRPr="00A616C0" w:rsidRDefault="00A616C0" w:rsidP="00A616C0">
      <w:pPr>
        <w:pStyle w:val="NoSpacing"/>
        <w:rPr>
          <w:rFonts w:ascii="Century Gothic" w:hAnsi="Century Gothic"/>
          <w:sz w:val="20"/>
          <w:szCs w:val="20"/>
        </w:rPr>
      </w:pPr>
    </w:p>
    <w:p w14:paraId="72A4E384" w14:textId="77777777" w:rsidR="00A616C0" w:rsidRPr="00A616C0" w:rsidRDefault="00A616C0" w:rsidP="00A616C0">
      <w:pPr>
        <w:pStyle w:val="NoSpacing"/>
        <w:rPr>
          <w:rFonts w:ascii="Century Gothic" w:hAnsi="Century Gothic"/>
          <w:sz w:val="20"/>
          <w:szCs w:val="20"/>
        </w:rPr>
      </w:pPr>
      <w:r w:rsidRPr="00A616C0">
        <w:rPr>
          <w:rFonts w:ascii="Century Gothic" w:hAnsi="Century Gothic"/>
          <w:b/>
          <w:sz w:val="20"/>
          <w:szCs w:val="20"/>
        </w:rPr>
        <w:t>“refusal”</w:t>
      </w:r>
      <w:r w:rsidRPr="00A616C0">
        <w:rPr>
          <w:rFonts w:ascii="Century Gothic" w:hAnsi="Century Gothic"/>
          <w:sz w:val="20"/>
          <w:szCs w:val="20"/>
        </w:rPr>
        <w:t>—student can elect not to participate in activity</w:t>
      </w:r>
    </w:p>
    <w:p w14:paraId="3AB9386A" w14:textId="77777777" w:rsidR="00A616C0" w:rsidRPr="00A616C0" w:rsidRDefault="00A616C0" w:rsidP="00A616C0">
      <w:pPr>
        <w:pStyle w:val="NoSpacing"/>
        <w:rPr>
          <w:rFonts w:ascii="Century Gothic" w:hAnsi="Century Gothic"/>
          <w:sz w:val="20"/>
          <w:szCs w:val="20"/>
        </w:rPr>
      </w:pPr>
      <w:r w:rsidRPr="00A616C0">
        <w:rPr>
          <w:rFonts w:ascii="Century Gothic" w:hAnsi="Century Gothic"/>
          <w:sz w:val="20"/>
          <w:szCs w:val="20"/>
        </w:rPr>
        <w:t>Example:  Student can choose to not eat a snack.</w:t>
      </w:r>
    </w:p>
    <w:p w14:paraId="6EB5FEEA" w14:textId="77777777" w:rsidR="00A616C0" w:rsidRPr="00A616C0" w:rsidRDefault="00A616C0" w:rsidP="00A616C0">
      <w:pPr>
        <w:pStyle w:val="NoSpacing"/>
        <w:rPr>
          <w:rFonts w:ascii="Century Gothic" w:hAnsi="Century Gothic"/>
          <w:sz w:val="20"/>
          <w:szCs w:val="20"/>
        </w:rPr>
      </w:pPr>
    </w:p>
    <w:p w14:paraId="570150FD" w14:textId="77777777" w:rsidR="00A616C0" w:rsidRPr="00A616C0" w:rsidRDefault="00A616C0" w:rsidP="00A616C0">
      <w:pPr>
        <w:pStyle w:val="NoSpacing"/>
        <w:rPr>
          <w:rFonts w:ascii="Century Gothic" w:hAnsi="Century Gothic"/>
          <w:sz w:val="20"/>
          <w:szCs w:val="20"/>
        </w:rPr>
      </w:pPr>
      <w:r w:rsidRPr="00A616C0">
        <w:rPr>
          <w:rFonts w:ascii="Century Gothic" w:hAnsi="Century Gothic"/>
          <w:b/>
          <w:sz w:val="20"/>
          <w:szCs w:val="20"/>
        </w:rPr>
        <w:t>“who”</w:t>
      </w:r>
      <w:r w:rsidRPr="00A616C0">
        <w:rPr>
          <w:rFonts w:ascii="Century Gothic" w:hAnsi="Century Gothic"/>
          <w:sz w:val="20"/>
          <w:szCs w:val="20"/>
        </w:rPr>
        <w:t>—student determines who is included in or excluded from an activity</w:t>
      </w:r>
    </w:p>
    <w:p w14:paraId="688CEF05" w14:textId="77777777" w:rsidR="00A616C0" w:rsidRPr="00A616C0" w:rsidRDefault="00A616C0" w:rsidP="00A616C0">
      <w:pPr>
        <w:pStyle w:val="NoSpacing"/>
        <w:rPr>
          <w:rFonts w:ascii="Century Gothic" w:hAnsi="Century Gothic"/>
          <w:sz w:val="20"/>
          <w:szCs w:val="20"/>
        </w:rPr>
      </w:pPr>
      <w:r w:rsidRPr="00A616C0">
        <w:rPr>
          <w:rFonts w:ascii="Century Gothic" w:hAnsi="Century Gothic"/>
          <w:sz w:val="20"/>
          <w:szCs w:val="20"/>
        </w:rPr>
        <w:t>Example:  Student can choose to do an activity with John or with Mary.</w:t>
      </w:r>
    </w:p>
    <w:p w14:paraId="01BA8F5A" w14:textId="77777777" w:rsidR="00A616C0" w:rsidRPr="00A616C0" w:rsidRDefault="00A616C0" w:rsidP="00A616C0">
      <w:pPr>
        <w:pStyle w:val="NoSpacing"/>
        <w:rPr>
          <w:rFonts w:ascii="Century Gothic" w:hAnsi="Century Gothic"/>
          <w:sz w:val="20"/>
          <w:szCs w:val="20"/>
        </w:rPr>
      </w:pPr>
    </w:p>
    <w:p w14:paraId="6D1A1ED3" w14:textId="77777777" w:rsidR="00A616C0" w:rsidRPr="00A616C0" w:rsidRDefault="00A616C0" w:rsidP="00A616C0">
      <w:pPr>
        <w:pStyle w:val="NoSpacing"/>
        <w:rPr>
          <w:rFonts w:ascii="Century Gothic" w:hAnsi="Century Gothic"/>
          <w:sz w:val="20"/>
          <w:szCs w:val="20"/>
        </w:rPr>
      </w:pPr>
      <w:r w:rsidRPr="00A616C0">
        <w:rPr>
          <w:rFonts w:ascii="Century Gothic" w:hAnsi="Century Gothic"/>
          <w:b/>
          <w:sz w:val="20"/>
          <w:szCs w:val="20"/>
        </w:rPr>
        <w:t>“where”</w:t>
      </w:r>
      <w:r w:rsidRPr="00A616C0">
        <w:rPr>
          <w:rFonts w:ascii="Century Gothic" w:hAnsi="Century Gothic"/>
          <w:sz w:val="20"/>
          <w:szCs w:val="20"/>
        </w:rPr>
        <w:t>—student chooses location for activity</w:t>
      </w:r>
    </w:p>
    <w:p w14:paraId="1E1D6829" w14:textId="77777777" w:rsidR="00A616C0" w:rsidRPr="00A616C0" w:rsidRDefault="00A616C0" w:rsidP="00A616C0">
      <w:pPr>
        <w:pStyle w:val="NoSpacing"/>
        <w:rPr>
          <w:rFonts w:ascii="Century Gothic" w:hAnsi="Century Gothic"/>
          <w:sz w:val="20"/>
          <w:szCs w:val="20"/>
        </w:rPr>
      </w:pPr>
      <w:r w:rsidRPr="00A616C0">
        <w:rPr>
          <w:rFonts w:ascii="Century Gothic" w:hAnsi="Century Gothic"/>
          <w:sz w:val="20"/>
          <w:szCs w:val="20"/>
        </w:rPr>
        <w:t>Example:  Student can choose to do the activity on the floor or at the desk.</w:t>
      </w:r>
    </w:p>
    <w:p w14:paraId="6931BFD7" w14:textId="77777777" w:rsidR="00A616C0" w:rsidRPr="00A616C0" w:rsidRDefault="00A616C0" w:rsidP="00A616C0">
      <w:pPr>
        <w:pStyle w:val="NoSpacing"/>
        <w:rPr>
          <w:rFonts w:ascii="Century Gothic" w:hAnsi="Century Gothic"/>
          <w:sz w:val="20"/>
          <w:szCs w:val="20"/>
        </w:rPr>
      </w:pPr>
    </w:p>
    <w:p w14:paraId="349977DE" w14:textId="77777777" w:rsidR="00A616C0" w:rsidRPr="00A616C0" w:rsidRDefault="00A616C0" w:rsidP="00A616C0">
      <w:pPr>
        <w:pStyle w:val="NoSpacing"/>
        <w:rPr>
          <w:rFonts w:ascii="Century Gothic" w:hAnsi="Century Gothic"/>
          <w:sz w:val="20"/>
          <w:szCs w:val="20"/>
        </w:rPr>
      </w:pPr>
      <w:r w:rsidRPr="00A616C0">
        <w:rPr>
          <w:rFonts w:ascii="Century Gothic" w:hAnsi="Century Gothic"/>
          <w:b/>
          <w:sz w:val="20"/>
          <w:szCs w:val="20"/>
        </w:rPr>
        <w:t>“when”</w:t>
      </w:r>
      <w:r w:rsidRPr="00A616C0">
        <w:rPr>
          <w:rFonts w:ascii="Century Gothic" w:hAnsi="Century Gothic"/>
          <w:sz w:val="20"/>
          <w:szCs w:val="20"/>
        </w:rPr>
        <w:t>—student determines what time activity should occur</w:t>
      </w:r>
    </w:p>
    <w:p w14:paraId="7E98548A" w14:textId="77777777" w:rsidR="00A616C0" w:rsidRPr="00A616C0" w:rsidRDefault="00A616C0" w:rsidP="00A616C0">
      <w:pPr>
        <w:pStyle w:val="NoSpacing"/>
        <w:rPr>
          <w:rFonts w:ascii="Century Gothic" w:hAnsi="Century Gothic"/>
          <w:sz w:val="20"/>
          <w:szCs w:val="20"/>
        </w:rPr>
      </w:pPr>
      <w:r w:rsidRPr="00A616C0">
        <w:rPr>
          <w:rFonts w:ascii="Century Gothic" w:hAnsi="Century Gothic"/>
          <w:sz w:val="20"/>
          <w:szCs w:val="20"/>
        </w:rPr>
        <w:t>Example:  Student can decide to do math first and then do language arts or the student can choose to do part of math in the morning and the rest in the afternoon.</w:t>
      </w:r>
    </w:p>
    <w:p w14:paraId="34F02A9E" w14:textId="77777777" w:rsidR="00A616C0" w:rsidRPr="00A616C0" w:rsidRDefault="00A616C0" w:rsidP="00A616C0">
      <w:pPr>
        <w:pStyle w:val="NoSpacing"/>
        <w:rPr>
          <w:rFonts w:ascii="Century Gothic" w:hAnsi="Century Gothic"/>
          <w:sz w:val="20"/>
          <w:szCs w:val="20"/>
        </w:rPr>
      </w:pPr>
    </w:p>
    <w:p w14:paraId="7C9FCC3B" w14:textId="77777777" w:rsidR="00A616C0" w:rsidRPr="00A616C0" w:rsidRDefault="00A616C0" w:rsidP="00A616C0">
      <w:pPr>
        <w:pStyle w:val="NoSpacing"/>
        <w:rPr>
          <w:rFonts w:ascii="Century Gothic" w:hAnsi="Century Gothic"/>
          <w:sz w:val="20"/>
          <w:szCs w:val="20"/>
        </w:rPr>
      </w:pPr>
      <w:r w:rsidRPr="00A616C0">
        <w:rPr>
          <w:rFonts w:ascii="Century Gothic" w:hAnsi="Century Gothic"/>
          <w:b/>
          <w:sz w:val="20"/>
          <w:szCs w:val="20"/>
        </w:rPr>
        <w:t>“terminate”</w:t>
      </w:r>
      <w:r w:rsidRPr="00A616C0">
        <w:rPr>
          <w:rFonts w:ascii="Century Gothic" w:hAnsi="Century Gothic"/>
          <w:sz w:val="20"/>
          <w:szCs w:val="20"/>
        </w:rPr>
        <w:t>—student decides when to end activity</w:t>
      </w:r>
    </w:p>
    <w:p w14:paraId="196AF5A9" w14:textId="77777777" w:rsidR="00A616C0" w:rsidRPr="00A616C0" w:rsidRDefault="00A616C0" w:rsidP="00A616C0">
      <w:pPr>
        <w:pStyle w:val="NoSpacing"/>
        <w:rPr>
          <w:rFonts w:ascii="Century Gothic" w:hAnsi="Century Gothic"/>
          <w:sz w:val="20"/>
          <w:szCs w:val="20"/>
        </w:rPr>
      </w:pPr>
      <w:r w:rsidRPr="00A616C0">
        <w:rPr>
          <w:rFonts w:ascii="Century Gothic" w:hAnsi="Century Gothic"/>
          <w:sz w:val="20"/>
          <w:szCs w:val="20"/>
        </w:rPr>
        <w:t>(Best used for activities that do not have a discrete or definite ending point—such as working on a project that will take several days or working on a large puzzle)</w:t>
      </w:r>
    </w:p>
    <w:p w14:paraId="375F228C" w14:textId="77777777" w:rsidR="00A616C0" w:rsidRPr="00A616C0" w:rsidRDefault="00A616C0" w:rsidP="00A616C0">
      <w:pPr>
        <w:pStyle w:val="NoSpacing"/>
        <w:rPr>
          <w:rFonts w:ascii="Century Gothic" w:hAnsi="Century Gothic"/>
          <w:sz w:val="20"/>
          <w:szCs w:val="20"/>
        </w:rPr>
      </w:pPr>
      <w:r w:rsidRPr="00A616C0">
        <w:rPr>
          <w:rFonts w:ascii="Century Gothic" w:hAnsi="Century Gothic"/>
          <w:sz w:val="20"/>
          <w:szCs w:val="20"/>
        </w:rPr>
        <w:t>Example:  Student can decide when he or she is finished with working on the puzzle.</w:t>
      </w:r>
    </w:p>
    <w:p w14:paraId="57BD19A4" w14:textId="77777777" w:rsidR="00A616C0" w:rsidRPr="00A616C0" w:rsidRDefault="00A616C0" w:rsidP="00A616C0">
      <w:pPr>
        <w:pStyle w:val="NoSpacing"/>
        <w:rPr>
          <w:rFonts w:ascii="Century Gothic" w:hAnsi="Century Gothic"/>
          <w:sz w:val="20"/>
          <w:szCs w:val="20"/>
        </w:rPr>
      </w:pPr>
    </w:p>
    <w:p w14:paraId="0C8D9F0B" w14:textId="77777777" w:rsidR="00A616C0" w:rsidRPr="00A616C0" w:rsidRDefault="00A616C0" w:rsidP="00A616C0">
      <w:pPr>
        <w:pStyle w:val="NoSpacing"/>
        <w:rPr>
          <w:rFonts w:ascii="Century Gothic" w:hAnsi="Century Gothic"/>
          <w:sz w:val="20"/>
          <w:szCs w:val="20"/>
        </w:rPr>
      </w:pPr>
      <w:r w:rsidRPr="00A616C0">
        <w:rPr>
          <w:rFonts w:ascii="Century Gothic" w:hAnsi="Century Gothic"/>
          <w:noProof/>
        </w:rPr>
        <w:drawing>
          <wp:inline distT="0" distB="0" distL="0" distR="0" wp14:anchorId="1C1FF41F" wp14:editId="10E50D26">
            <wp:extent cx="6461975" cy="2579267"/>
            <wp:effectExtent l="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73795" cy="2583985"/>
                    </a:xfrm>
                    <a:prstGeom prst="rect">
                      <a:avLst/>
                    </a:prstGeom>
                  </pic:spPr>
                </pic:pic>
              </a:graphicData>
            </a:graphic>
          </wp:inline>
        </w:drawing>
      </w:r>
    </w:p>
    <w:p w14:paraId="301B2324" w14:textId="77777777" w:rsidR="00A616C0" w:rsidRPr="00A616C0" w:rsidRDefault="00A616C0" w:rsidP="00A616C0">
      <w:pPr>
        <w:pStyle w:val="NoSpacing"/>
        <w:rPr>
          <w:rFonts w:ascii="Century Gothic" w:hAnsi="Century Gothic"/>
          <w:sz w:val="20"/>
          <w:szCs w:val="20"/>
        </w:rPr>
      </w:pPr>
    </w:p>
    <w:p w14:paraId="14813443" w14:textId="3BBEB513" w:rsidR="00A616C0" w:rsidRPr="00A616C0" w:rsidRDefault="00A616C0" w:rsidP="00A616C0">
      <w:pPr>
        <w:pStyle w:val="NoSpacing"/>
        <w:rPr>
          <w:rFonts w:ascii="Century Gothic" w:hAnsi="Century Gothic"/>
        </w:rPr>
      </w:pPr>
    </w:p>
    <w:p w14:paraId="1E355F5D" w14:textId="009834E0" w:rsidR="00A616C0" w:rsidRPr="00A616C0" w:rsidRDefault="00A616C0" w:rsidP="00A616C0">
      <w:pPr>
        <w:pStyle w:val="NoSpacing"/>
        <w:rPr>
          <w:rFonts w:ascii="Century Gothic" w:hAnsi="Century Gothic"/>
        </w:rPr>
      </w:pPr>
    </w:p>
    <w:p w14:paraId="6A3130CA" w14:textId="7C29B728" w:rsidR="00A616C0" w:rsidRDefault="00A616C0" w:rsidP="00237155"/>
    <w:p w14:paraId="676475E9" w14:textId="140C5991" w:rsidR="00A616C0" w:rsidRDefault="00A616C0" w:rsidP="00237155"/>
    <w:p w14:paraId="38D4D50F" w14:textId="57FE81EE" w:rsidR="00A616C0" w:rsidRDefault="00A616C0" w:rsidP="00237155"/>
    <w:p w14:paraId="59CB6D5D" w14:textId="6C2F63D2" w:rsidR="00A616C0" w:rsidRDefault="00A616C0" w:rsidP="00237155"/>
    <w:p w14:paraId="711563BA" w14:textId="5C9FBAE6" w:rsidR="00A616C0" w:rsidRDefault="00A616C0" w:rsidP="00237155"/>
    <w:p w14:paraId="76D1EBC8" w14:textId="6E4F5CE0" w:rsidR="00A616C0" w:rsidRDefault="00A616C0" w:rsidP="00237155"/>
    <w:p w14:paraId="75AAFC13" w14:textId="3B956B19" w:rsidR="00A616C0" w:rsidRDefault="00A616C0" w:rsidP="00237155"/>
    <w:p w14:paraId="6E3A8435" w14:textId="55EED532" w:rsidR="00A616C0" w:rsidRDefault="00A616C0" w:rsidP="00237155"/>
    <w:p w14:paraId="4675C764" w14:textId="2F6F1435" w:rsidR="00A616C0" w:rsidRDefault="00A616C0" w:rsidP="00237155"/>
    <w:p w14:paraId="5366F6AA" w14:textId="3011C78D" w:rsidR="00A616C0" w:rsidRDefault="00A616C0" w:rsidP="00237155"/>
    <w:p w14:paraId="3521465D" w14:textId="589524F7" w:rsidR="00A616C0" w:rsidRDefault="00A616C0" w:rsidP="00237155"/>
    <w:p w14:paraId="6CB806FF" w14:textId="6AF15AB9" w:rsidR="00A616C0" w:rsidRDefault="00A616C0" w:rsidP="00237155"/>
    <w:p w14:paraId="48324F3C" w14:textId="4D169D84" w:rsidR="00A616C0" w:rsidRDefault="00A616C0" w:rsidP="00237155"/>
    <w:p w14:paraId="77A5C04B" w14:textId="2CCEFA4E" w:rsidR="00A616C0" w:rsidRDefault="00A616C0" w:rsidP="00237155"/>
    <w:p w14:paraId="1B653BF5" w14:textId="15B9F3A2" w:rsidR="00A616C0" w:rsidRDefault="00A616C0" w:rsidP="00237155"/>
    <w:p w14:paraId="19C44839" w14:textId="1A13794B" w:rsidR="00A616C0" w:rsidRDefault="00A616C0" w:rsidP="00237155"/>
    <w:p w14:paraId="7820E9C4" w14:textId="21B4F4E6" w:rsidR="00A616C0" w:rsidRDefault="00A616C0" w:rsidP="00237155"/>
    <w:p w14:paraId="3623D639" w14:textId="17DE2B2A" w:rsidR="00A616C0" w:rsidRDefault="00A616C0" w:rsidP="00237155"/>
    <w:p w14:paraId="412AB7A9" w14:textId="1ED49A39" w:rsidR="00A616C0" w:rsidRDefault="00A616C0" w:rsidP="00237155"/>
    <w:p w14:paraId="5D2D4FA7" w14:textId="2E55966E" w:rsidR="00A616C0" w:rsidRDefault="00A616C0" w:rsidP="00237155"/>
    <w:p w14:paraId="2478CEDB" w14:textId="49A479AE" w:rsidR="00A616C0" w:rsidRDefault="00A616C0" w:rsidP="00237155"/>
    <w:p w14:paraId="45DCE50C" w14:textId="464BD939" w:rsidR="00A616C0" w:rsidRDefault="00A616C0" w:rsidP="00237155"/>
    <w:p w14:paraId="66D92DB5" w14:textId="34BB55F7" w:rsidR="00A616C0" w:rsidRDefault="00A616C0" w:rsidP="00237155"/>
    <w:p w14:paraId="11DDBD13" w14:textId="02AB3B4D" w:rsidR="00A616C0" w:rsidRDefault="00A616C0" w:rsidP="00237155"/>
    <w:p w14:paraId="7E0EB1B1" w14:textId="14C3C067" w:rsidR="00A616C0" w:rsidRDefault="00A616C0" w:rsidP="00237155"/>
    <w:p w14:paraId="34B8E598" w14:textId="344CB835" w:rsidR="00A616C0" w:rsidRDefault="00A616C0" w:rsidP="00237155"/>
    <w:p w14:paraId="7E43A7BC" w14:textId="0486D960" w:rsidR="00A616C0" w:rsidRDefault="00A616C0" w:rsidP="00237155"/>
    <w:p w14:paraId="444DF7F0" w14:textId="7E2D97A3" w:rsidR="00A616C0" w:rsidRDefault="00A616C0" w:rsidP="00237155"/>
    <w:p w14:paraId="6D548E2F" w14:textId="59FE9393" w:rsidR="00A616C0" w:rsidRDefault="00A616C0" w:rsidP="00237155"/>
    <w:p w14:paraId="16705894" w14:textId="6F02E800" w:rsidR="00A616C0" w:rsidRDefault="00A616C0" w:rsidP="00237155"/>
    <w:p w14:paraId="5D8B37B7" w14:textId="40E56117" w:rsidR="00A616C0" w:rsidRDefault="00A616C0" w:rsidP="00237155"/>
    <w:p w14:paraId="3ACA81A1" w14:textId="05DBC1E7" w:rsidR="00A616C0" w:rsidRDefault="00A616C0" w:rsidP="00237155"/>
    <w:p w14:paraId="5AAA682C" w14:textId="566B5519" w:rsidR="00A616C0" w:rsidRDefault="00A616C0" w:rsidP="00237155"/>
    <w:p w14:paraId="6EAC763F" w14:textId="69414ABE" w:rsidR="00A616C0" w:rsidRDefault="00A616C0" w:rsidP="00237155"/>
    <w:p w14:paraId="08DD3E9B" w14:textId="2AB78325" w:rsidR="00A616C0" w:rsidRDefault="00A616C0" w:rsidP="00237155"/>
    <w:p w14:paraId="5D2EFD2E" w14:textId="77777777" w:rsidR="00A616C0" w:rsidRDefault="00A616C0" w:rsidP="00237155"/>
    <w:p w14:paraId="5F01733C" w14:textId="483827C8" w:rsidR="00237155" w:rsidRDefault="00237155" w:rsidP="00237155"/>
    <w:p w14:paraId="4EF2B950" w14:textId="77777777" w:rsidR="00237155" w:rsidRDefault="00237155" w:rsidP="00237155"/>
    <w:p w14:paraId="55AEB75C" w14:textId="77777777" w:rsidR="00237155" w:rsidRDefault="00237155" w:rsidP="00237155"/>
    <w:tbl>
      <w:tblPr>
        <w:tblStyle w:val="TableGrid"/>
        <w:tblW w:w="0" w:type="auto"/>
        <w:tblLook w:val="04A0" w:firstRow="1" w:lastRow="0" w:firstColumn="1" w:lastColumn="0" w:noHBand="0" w:noVBand="1"/>
      </w:tblPr>
      <w:tblGrid>
        <w:gridCol w:w="10790"/>
      </w:tblGrid>
      <w:tr w:rsidR="00237155" w14:paraId="7620C508" w14:textId="77777777" w:rsidTr="00237155">
        <w:tc>
          <w:tcPr>
            <w:tcW w:w="10790" w:type="dxa"/>
            <w:shd w:val="clear" w:color="auto" w:fill="0000CC"/>
          </w:tcPr>
          <w:p w14:paraId="2ABD3A36" w14:textId="24B6FD9A" w:rsidR="00237155" w:rsidRDefault="003C72AB" w:rsidP="00237155">
            <w:pPr>
              <w:jc w:val="center"/>
              <w:rPr>
                <w:rFonts w:ascii="Poor Richard" w:hAnsi="Poor Richard"/>
                <w:b/>
                <w:noProof/>
                <w:sz w:val="44"/>
                <w:szCs w:val="44"/>
              </w:rPr>
            </w:pPr>
            <w:r>
              <w:rPr>
                <w:noProof/>
              </w:rPr>
              <w:lastRenderedPageBreak/>
              <w:drawing>
                <wp:anchor distT="0" distB="0" distL="114300" distR="114300" simplePos="0" relativeHeight="251670528" behindDoc="0" locked="0" layoutInCell="1" allowOverlap="1" wp14:anchorId="34A032DC" wp14:editId="18DD2E57">
                  <wp:simplePos x="0" y="0"/>
                  <wp:positionH relativeFrom="column">
                    <wp:posOffset>5343761</wp:posOffset>
                  </wp:positionH>
                  <wp:positionV relativeFrom="paragraph">
                    <wp:posOffset>-365154</wp:posOffset>
                  </wp:positionV>
                  <wp:extent cx="1528042" cy="1246174"/>
                  <wp:effectExtent l="0" t="0" r="0" b="0"/>
                  <wp:wrapNone/>
                  <wp:docPr id="14" name="Picture 14" descr="Image result for blu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ue fla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528042" cy="1246174"/>
                          </a:xfrm>
                          <a:prstGeom prst="rect">
                            <a:avLst/>
                          </a:prstGeom>
                          <a:noFill/>
                          <a:ln>
                            <a:noFill/>
                          </a:ln>
                        </pic:spPr>
                      </pic:pic>
                    </a:graphicData>
                  </a:graphic>
                  <wp14:sizeRelH relativeFrom="page">
                    <wp14:pctWidth>0</wp14:pctWidth>
                  </wp14:sizeRelH>
                  <wp14:sizeRelV relativeFrom="page">
                    <wp14:pctHeight>0</wp14:pctHeight>
                  </wp14:sizeRelV>
                </wp:anchor>
              </w:drawing>
            </w:r>
            <w:r w:rsidR="00237155" w:rsidRPr="00CA48B9">
              <w:rPr>
                <w:rFonts w:ascii="Poor Richard" w:hAnsi="Poor Richard"/>
                <w:noProof/>
              </w:rPr>
              <mc:AlternateContent>
                <mc:Choice Requires="wps">
                  <w:drawing>
                    <wp:anchor distT="0" distB="0" distL="114300" distR="114300" simplePos="0" relativeHeight="251671552" behindDoc="0" locked="0" layoutInCell="1" allowOverlap="1" wp14:anchorId="686A4E23" wp14:editId="63243C3A">
                      <wp:simplePos x="0" y="0"/>
                      <wp:positionH relativeFrom="column">
                        <wp:posOffset>5971702</wp:posOffset>
                      </wp:positionH>
                      <wp:positionV relativeFrom="paragraph">
                        <wp:posOffset>-204916</wp:posOffset>
                      </wp:positionV>
                      <wp:extent cx="706755" cy="606425"/>
                      <wp:effectExtent l="0" t="0" r="0" b="3175"/>
                      <wp:wrapNone/>
                      <wp:docPr id="11277" name="Text Box 1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755" cy="606425"/>
                              </a:xfrm>
                              <a:prstGeom prst="rect">
                                <a:avLst/>
                              </a:prstGeom>
                              <a:noFill/>
                              <a:ln>
                                <a:noFill/>
                              </a:ln>
                            </wps:spPr>
                            <wps:txbx>
                              <w:txbxContent>
                                <w:p w14:paraId="622FE897" w14:textId="7A68DF5F" w:rsidR="00A616C0" w:rsidRPr="001F68A8" w:rsidRDefault="00A616C0" w:rsidP="00237155">
                                  <w:pPr>
                                    <w:spacing w:after="0" w:line="240" w:lineRule="auto"/>
                                    <w:jc w:val="cente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F68A8">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86A4E23" id="_x0000_t202" coordsize="21600,21600" o:spt="202" path="m,l,21600r21600,l21600,xe">
                      <v:stroke joinstyle="miter"/>
                      <v:path gradientshapeok="t" o:connecttype="rect"/>
                    </v:shapetype>
                    <v:shape id="Text Box 11277" o:spid="_x0000_s1026" type="#_x0000_t202" style="position:absolute;left:0;text-align:left;margin-left:470.2pt;margin-top:-16.15pt;width:55.65pt;height:47.7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" filled="f" stroked="f">
                      <v:textbox style="mso-fit-shape-to-text:t">
                        <w:txbxContent>
                          <w:p w14:paraId="622FE897" w14:textId="7A68DF5F" w:rsidR="00A616C0" w:rsidRPr="001F68A8" w:rsidRDefault="00A616C0" w:rsidP="00237155">
                            <w:pPr>
                              <w:spacing w:after="0" w:line="240" w:lineRule="auto"/>
                              <w:jc w:val="cente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F68A8">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p>
                        </w:txbxContent>
                      </v:textbox>
                    </v:shape>
                  </w:pict>
                </mc:Fallback>
              </mc:AlternateContent>
            </w:r>
            <w:r w:rsidR="00237155">
              <w:rPr>
                <w:rFonts w:ascii="Poor Richard" w:hAnsi="Poor Richard"/>
                <w:b/>
                <w:noProof/>
                <w:sz w:val="44"/>
                <w:szCs w:val="44"/>
              </w:rPr>
              <w:t>Responding to Minor Disruptive Behaviors</w:t>
            </w:r>
          </w:p>
          <w:p w14:paraId="386EF1C6" w14:textId="77777777" w:rsidR="00237155" w:rsidRPr="00237155" w:rsidRDefault="00237155" w:rsidP="00237155">
            <w:pPr>
              <w:pStyle w:val="NormalWeb"/>
              <w:spacing w:before="0" w:beforeAutospacing="0" w:after="0" w:afterAutospacing="0"/>
              <w:jc w:val="center"/>
              <w:rPr>
                <w:rFonts w:ascii="Century Gothic" w:hAnsi="Century Gothic" w:cstheme="minorBidi"/>
                <w:color w:val="FFFFFF" w:themeColor="background1"/>
                <w:kern w:val="24"/>
                <w:sz w:val="16"/>
                <w:szCs w:val="16"/>
              </w:rPr>
            </w:pPr>
            <w:r w:rsidRPr="0076416D">
              <w:rPr>
                <w:rFonts w:ascii="Century Gothic" w:hAnsi="Century Gothic" w:cstheme="minorBidi"/>
                <w:color w:val="000000" w:themeColor="text1"/>
                <w:kern w:val="24"/>
                <w:sz w:val="16"/>
                <w:szCs w:val="16"/>
              </w:rPr>
              <w:t>C</w:t>
            </w:r>
            <w:r w:rsidRPr="00237155">
              <w:rPr>
                <w:rFonts w:ascii="Century Gothic" w:hAnsi="Century Gothic" w:cstheme="minorBidi"/>
                <w:color w:val="FFFFFF" w:themeColor="background1"/>
                <w:kern w:val="24"/>
                <w:sz w:val="16"/>
                <w:szCs w:val="16"/>
              </w:rPr>
              <w:t xml:space="preserve">olvin, G. (2004). </w:t>
            </w:r>
            <w:r w:rsidRPr="00237155">
              <w:rPr>
                <w:rFonts w:ascii="Century Gothic" w:hAnsi="Century Gothic" w:cstheme="minorBidi"/>
                <w:i/>
                <w:iCs/>
                <w:color w:val="FFFFFF" w:themeColor="background1"/>
                <w:kern w:val="24"/>
                <w:sz w:val="16"/>
                <w:szCs w:val="16"/>
              </w:rPr>
              <w:t xml:space="preserve">Managing Non-Compliance:  Effective Strategies for k-12 Teachers. </w:t>
            </w:r>
            <w:r w:rsidRPr="00237155">
              <w:rPr>
                <w:rFonts w:ascii="Century Gothic" w:hAnsi="Century Gothic" w:cstheme="minorBidi"/>
                <w:color w:val="FFFFFF" w:themeColor="background1"/>
                <w:kern w:val="24"/>
                <w:sz w:val="16"/>
                <w:szCs w:val="16"/>
              </w:rPr>
              <w:t>Eugene, OR:</w:t>
            </w:r>
          </w:p>
          <w:p w14:paraId="4EED068A" w14:textId="73A91BD8" w:rsidR="00237155" w:rsidRPr="00237155" w:rsidRDefault="00237155" w:rsidP="00237155">
            <w:pPr>
              <w:pStyle w:val="NormalWeb"/>
              <w:spacing w:before="0" w:beforeAutospacing="0" w:after="0" w:afterAutospacing="0"/>
              <w:jc w:val="center"/>
              <w:rPr>
                <w:rFonts w:ascii="Century Gothic" w:hAnsi="Century Gothic"/>
                <w:color w:val="FFFFFF" w:themeColor="background1"/>
              </w:rPr>
            </w:pPr>
            <w:r w:rsidRPr="00237155">
              <w:rPr>
                <w:rFonts w:ascii="Century Gothic" w:hAnsi="Century Gothic" w:cstheme="minorBidi"/>
                <w:color w:val="FFFFFF" w:themeColor="background1"/>
                <w:kern w:val="24"/>
                <w:sz w:val="16"/>
                <w:szCs w:val="16"/>
              </w:rPr>
              <w:t>Behavior Associates</w:t>
            </w:r>
            <w:r w:rsidRPr="00237155">
              <w:rPr>
                <w:rFonts w:ascii="Century Gothic" w:hAnsi="Century Gothic"/>
                <w:color w:val="FFFFFF" w:themeColor="background1"/>
              </w:rPr>
              <w:t xml:space="preserve"> </w:t>
            </w:r>
            <w:r w:rsidRPr="00237155">
              <w:rPr>
                <w:rFonts w:ascii="Century Gothic" w:hAnsi="Century Gothic" w:cstheme="minorBidi"/>
                <w:i/>
                <w:iCs/>
                <w:color w:val="FFFFFF" w:themeColor="background1"/>
                <w:kern w:val="24"/>
                <w:sz w:val="16"/>
                <w:szCs w:val="16"/>
              </w:rPr>
              <w:t>Available from: IRIS Media, toll-free: 877-343-4747 www.lookiris.com</w:t>
            </w:r>
          </w:p>
        </w:tc>
      </w:tr>
      <w:tr w:rsidR="00237155" w14:paraId="45B787B4" w14:textId="77777777" w:rsidTr="00237155">
        <w:trPr>
          <w:trHeight w:val="746"/>
        </w:trPr>
        <w:tc>
          <w:tcPr>
            <w:tcW w:w="10790" w:type="dxa"/>
          </w:tcPr>
          <w:p w14:paraId="6233A922" w14:textId="77777777" w:rsidR="00237155" w:rsidRPr="00237155" w:rsidRDefault="00237155" w:rsidP="00237155">
            <w:pPr>
              <w:jc w:val="center"/>
              <w:rPr>
                <w:rFonts w:ascii="Century Gothic" w:hAnsi="Century Gothic"/>
                <w:b/>
                <w:i/>
                <w:color w:val="0000CC"/>
                <w:sz w:val="20"/>
                <w:szCs w:val="20"/>
              </w:rPr>
            </w:pPr>
            <w:r w:rsidRPr="00237155">
              <w:rPr>
                <w:rFonts w:ascii="Century Gothic" w:hAnsi="Century Gothic"/>
                <w:b/>
                <w:i/>
                <w:color w:val="0000CC"/>
                <w:sz w:val="20"/>
                <w:szCs w:val="20"/>
              </w:rPr>
              <w:t>“The single most commonly used but least effective method</w:t>
            </w:r>
          </w:p>
          <w:p w14:paraId="72EC6679" w14:textId="77777777" w:rsidR="00237155" w:rsidRPr="00237155" w:rsidRDefault="00237155" w:rsidP="00237155">
            <w:pPr>
              <w:jc w:val="center"/>
              <w:rPr>
                <w:rFonts w:ascii="Century Gothic" w:hAnsi="Century Gothic"/>
                <w:b/>
                <w:i/>
                <w:color w:val="0000CC"/>
                <w:sz w:val="20"/>
                <w:szCs w:val="20"/>
              </w:rPr>
            </w:pPr>
            <w:r w:rsidRPr="00237155">
              <w:rPr>
                <w:rFonts w:ascii="Century Gothic" w:hAnsi="Century Gothic"/>
                <w:b/>
                <w:i/>
                <w:color w:val="0000CC"/>
                <w:sz w:val="20"/>
                <w:szCs w:val="20"/>
              </w:rPr>
              <w:t>for addressing undesirable behaviors is to verbally scold and berate a student.”</w:t>
            </w:r>
          </w:p>
          <w:p w14:paraId="72242A16" w14:textId="77777777" w:rsidR="00237155" w:rsidRPr="00237155" w:rsidRDefault="00237155" w:rsidP="00237155">
            <w:pPr>
              <w:jc w:val="right"/>
              <w:rPr>
                <w:rFonts w:ascii="Century Gothic" w:hAnsi="Century Gothic"/>
                <w:i/>
                <w:sz w:val="10"/>
                <w:szCs w:val="10"/>
              </w:rPr>
            </w:pPr>
            <w:r>
              <w:rPr>
                <w:rFonts w:ascii="Century Gothic" w:hAnsi="Century Gothic"/>
                <w:i/>
                <w:sz w:val="20"/>
                <w:szCs w:val="20"/>
              </w:rPr>
              <w:t>-</w:t>
            </w:r>
            <w:r w:rsidRPr="003346EA">
              <w:rPr>
                <w:rFonts w:ascii="Century Gothic" w:hAnsi="Century Gothic"/>
                <w:i/>
                <w:sz w:val="20"/>
                <w:szCs w:val="20"/>
              </w:rPr>
              <w:t>Alberto &amp; Troutman, 2006</w:t>
            </w:r>
          </w:p>
          <w:p w14:paraId="706F9130" w14:textId="77777777" w:rsidR="00237155" w:rsidRPr="00237155" w:rsidRDefault="00237155" w:rsidP="00237155">
            <w:pPr>
              <w:jc w:val="center"/>
              <w:rPr>
                <w:rFonts w:ascii="Century Gothic" w:hAnsi="Century Gothic"/>
                <w:i/>
                <w:sz w:val="10"/>
                <w:szCs w:val="10"/>
              </w:rPr>
            </w:pPr>
          </w:p>
          <w:p w14:paraId="0321E0BE" w14:textId="77777777" w:rsidR="00237155" w:rsidRPr="0076416D" w:rsidRDefault="00237155" w:rsidP="00237155">
            <w:pPr>
              <w:rPr>
                <w:rFonts w:ascii="Century Gothic" w:hAnsi="Century Gothic"/>
                <w:sz w:val="20"/>
                <w:szCs w:val="20"/>
              </w:rPr>
            </w:pPr>
            <w:r w:rsidRPr="0076416D">
              <w:rPr>
                <w:rFonts w:ascii="Century Gothic" w:hAnsi="Century Gothic"/>
                <w:sz w:val="20"/>
                <w:szCs w:val="20"/>
              </w:rPr>
              <w:t>Schools typically have discipline policies for Office-Managed (Major) incidents but lack a consistent school-wide response to Classroom Managed (minor) social behavior learning errors.  Seeing social learning errors</w:t>
            </w:r>
            <w:r>
              <w:rPr>
                <w:rFonts w:ascii="Century Gothic" w:hAnsi="Century Gothic"/>
                <w:sz w:val="20"/>
                <w:szCs w:val="20"/>
              </w:rPr>
              <w:t xml:space="preserve"> as</w:t>
            </w:r>
            <w:r w:rsidRPr="0076416D">
              <w:rPr>
                <w:rFonts w:ascii="Century Gothic" w:hAnsi="Century Gothic"/>
                <w:sz w:val="20"/>
                <w:szCs w:val="20"/>
              </w:rPr>
              <w:t xml:space="preserve"> </w:t>
            </w:r>
            <w:proofErr w:type="gramStart"/>
            <w:r w:rsidRPr="0076416D">
              <w:rPr>
                <w:rFonts w:ascii="Century Gothic" w:hAnsi="Century Gothic"/>
                <w:sz w:val="20"/>
                <w:szCs w:val="20"/>
              </w:rPr>
              <w:t>similar to</w:t>
            </w:r>
            <w:proofErr w:type="gramEnd"/>
            <w:r w:rsidRPr="0076416D">
              <w:rPr>
                <w:rFonts w:ascii="Century Gothic" w:hAnsi="Century Gothic"/>
                <w:sz w:val="20"/>
                <w:szCs w:val="20"/>
              </w:rPr>
              <w:t xml:space="preserve"> academic errors can help staff be objective and professional with their response.  It may take practice for staff to learn a new way to respond.</w:t>
            </w:r>
          </w:p>
        </w:tc>
      </w:tr>
      <w:tr w:rsidR="00237155" w14:paraId="4DB334D3" w14:textId="77777777" w:rsidTr="00237155">
        <w:trPr>
          <w:trHeight w:val="746"/>
        </w:trPr>
        <w:tc>
          <w:tcPr>
            <w:tcW w:w="10790" w:type="dxa"/>
          </w:tcPr>
          <w:p w14:paraId="2CDDE474" w14:textId="77777777" w:rsidR="00237155" w:rsidRDefault="00237155" w:rsidP="00237155">
            <w:pPr>
              <w:rPr>
                <w:rFonts w:ascii="Century Gothic" w:hAnsi="Century Gothic"/>
                <w:i/>
                <w:sz w:val="20"/>
                <w:szCs w:val="20"/>
              </w:rPr>
            </w:pPr>
          </w:p>
          <w:tbl>
            <w:tblPr>
              <w:tblStyle w:val="TableGrid"/>
              <w:tblW w:w="10495" w:type="dxa"/>
              <w:tblLook w:val="04A0" w:firstRow="1" w:lastRow="0" w:firstColumn="1" w:lastColumn="0" w:noHBand="0" w:noVBand="1"/>
            </w:tblPr>
            <w:tblGrid>
              <w:gridCol w:w="5247"/>
              <w:gridCol w:w="5248"/>
            </w:tblGrid>
            <w:tr w:rsidR="00237155" w14:paraId="1665656C" w14:textId="77777777" w:rsidTr="00237155">
              <w:trPr>
                <w:trHeight w:val="355"/>
              </w:trPr>
              <w:tc>
                <w:tcPr>
                  <w:tcW w:w="10495" w:type="dxa"/>
                  <w:gridSpan w:val="2"/>
                  <w:shd w:val="clear" w:color="auto" w:fill="0000CC"/>
                </w:tcPr>
                <w:p w14:paraId="5791FB60" w14:textId="77777777" w:rsidR="00237155" w:rsidRPr="008E75FE" w:rsidRDefault="00237155" w:rsidP="00237155">
                  <w:pPr>
                    <w:jc w:val="center"/>
                    <w:rPr>
                      <w:rFonts w:ascii="Poor Richard" w:hAnsi="Poor Richard"/>
                      <w:b/>
                      <w:sz w:val="40"/>
                      <w:szCs w:val="40"/>
                    </w:rPr>
                  </w:pPr>
                  <w:r w:rsidRPr="008E75FE">
                    <w:rPr>
                      <w:rFonts w:ascii="Poor Richard" w:hAnsi="Poor Richard"/>
                      <w:b/>
                      <w:sz w:val="40"/>
                      <w:szCs w:val="40"/>
                    </w:rPr>
                    <w:t>Responding to Minor Misbehaviors</w:t>
                  </w:r>
                </w:p>
              </w:tc>
            </w:tr>
            <w:tr w:rsidR="00237155" w14:paraId="5F037135" w14:textId="77777777" w:rsidTr="00237155">
              <w:trPr>
                <w:trHeight w:val="2408"/>
              </w:trPr>
              <w:tc>
                <w:tcPr>
                  <w:tcW w:w="5247" w:type="dxa"/>
                </w:tcPr>
                <w:p w14:paraId="4AF0A804" w14:textId="77777777" w:rsidR="00237155" w:rsidRPr="00EF1717" w:rsidRDefault="00237155" w:rsidP="00237155">
                  <w:pPr>
                    <w:shd w:val="clear" w:color="auto" w:fill="FFFFFF" w:themeFill="background1"/>
                    <w:rPr>
                      <w:rFonts w:ascii="Century Gothic" w:hAnsi="Century Gothic"/>
                    </w:rPr>
                  </w:pPr>
                  <w:r w:rsidRPr="00EF1717">
                    <w:rPr>
                      <w:rFonts w:ascii="Century Gothic" w:hAnsi="Century Gothic"/>
                    </w:rPr>
                    <w:t>To effectively correct a social learning error staff should respond in a way that is:</w:t>
                  </w:r>
                </w:p>
                <w:p w14:paraId="0D6A7BBF" w14:textId="77777777" w:rsidR="00237155" w:rsidRPr="00237155" w:rsidRDefault="00237155" w:rsidP="00237155">
                  <w:pPr>
                    <w:shd w:val="clear" w:color="auto" w:fill="FFFFFF" w:themeFill="background1"/>
                    <w:rPr>
                      <w:b/>
                      <w:color w:val="0000CC"/>
                      <w:sz w:val="32"/>
                      <w:szCs w:val="32"/>
                    </w:rPr>
                  </w:pPr>
                  <w:r w:rsidRPr="00237155">
                    <w:rPr>
                      <w:b/>
                      <w:color w:val="0000CC"/>
                      <w:sz w:val="32"/>
                      <w:szCs w:val="32"/>
                    </w:rPr>
                    <w:t>Calm</w:t>
                  </w:r>
                </w:p>
                <w:p w14:paraId="4919FD24" w14:textId="77777777" w:rsidR="00237155" w:rsidRPr="00EF1717" w:rsidRDefault="00237155" w:rsidP="00237155">
                  <w:pPr>
                    <w:shd w:val="clear" w:color="auto" w:fill="FFFFFF" w:themeFill="background1"/>
                    <w:rPr>
                      <w:rFonts w:ascii="Century Gothic" w:hAnsi="Century Gothic"/>
                      <w:b/>
                    </w:rPr>
                  </w:pPr>
                  <w:r>
                    <w:rPr>
                      <w:rFonts w:ascii="Century Gothic" w:hAnsi="Century Gothic"/>
                    </w:rPr>
                    <w:t>U</w:t>
                  </w:r>
                  <w:r w:rsidRPr="00EF1717">
                    <w:rPr>
                      <w:rFonts w:ascii="Century Gothic" w:hAnsi="Century Gothic"/>
                    </w:rPr>
                    <w:t>sing professional and composed voice tone and volume</w:t>
                  </w:r>
                </w:p>
                <w:p w14:paraId="0511351C" w14:textId="77777777" w:rsidR="00237155" w:rsidRPr="00237155" w:rsidRDefault="00237155" w:rsidP="00237155">
                  <w:pPr>
                    <w:shd w:val="clear" w:color="auto" w:fill="FFFFFF" w:themeFill="background1"/>
                    <w:rPr>
                      <w:b/>
                      <w:color w:val="0000CC"/>
                      <w:sz w:val="32"/>
                      <w:szCs w:val="32"/>
                    </w:rPr>
                  </w:pPr>
                  <w:r w:rsidRPr="00237155">
                    <w:rPr>
                      <w:b/>
                      <w:color w:val="0000CC"/>
                      <w:sz w:val="32"/>
                      <w:szCs w:val="32"/>
                    </w:rPr>
                    <w:t>Consistent</w:t>
                  </w:r>
                </w:p>
                <w:p w14:paraId="002F1D49" w14:textId="77777777" w:rsidR="00237155" w:rsidRPr="00EF1717" w:rsidRDefault="00237155" w:rsidP="00237155">
                  <w:pPr>
                    <w:shd w:val="clear" w:color="auto" w:fill="FFFFFF" w:themeFill="background1"/>
                    <w:rPr>
                      <w:rFonts w:ascii="Century Gothic" w:hAnsi="Century Gothic"/>
                      <w:b/>
                    </w:rPr>
                  </w:pPr>
                  <w:r>
                    <w:rPr>
                      <w:rFonts w:ascii="Century Gothic" w:hAnsi="Century Gothic"/>
                    </w:rPr>
                    <w:t>R</w:t>
                  </w:r>
                  <w:r w:rsidRPr="00EF1717">
                    <w:rPr>
                      <w:rFonts w:ascii="Century Gothic" w:hAnsi="Century Gothic"/>
                    </w:rPr>
                    <w:t>espond each time a social learning error takes place</w:t>
                  </w:r>
                </w:p>
                <w:p w14:paraId="2A833025" w14:textId="77777777" w:rsidR="00237155" w:rsidRPr="00237155" w:rsidRDefault="00237155" w:rsidP="00237155">
                  <w:pPr>
                    <w:shd w:val="clear" w:color="auto" w:fill="FFFFFF" w:themeFill="background1"/>
                    <w:rPr>
                      <w:b/>
                      <w:color w:val="0000CC"/>
                      <w:sz w:val="32"/>
                      <w:szCs w:val="32"/>
                    </w:rPr>
                  </w:pPr>
                  <w:r w:rsidRPr="00237155">
                    <w:rPr>
                      <w:b/>
                      <w:color w:val="0000CC"/>
                      <w:sz w:val="32"/>
                      <w:szCs w:val="32"/>
                    </w:rPr>
                    <w:t>Brief</w:t>
                  </w:r>
                </w:p>
                <w:p w14:paraId="05DABEE2" w14:textId="77777777" w:rsidR="00237155" w:rsidRPr="00EF1717" w:rsidRDefault="00237155" w:rsidP="00237155">
                  <w:pPr>
                    <w:shd w:val="clear" w:color="auto" w:fill="FFFFFF" w:themeFill="background1"/>
                    <w:rPr>
                      <w:rFonts w:ascii="Century Gothic" w:hAnsi="Century Gothic"/>
                    </w:rPr>
                  </w:pPr>
                  <w:r>
                    <w:rPr>
                      <w:rFonts w:ascii="Century Gothic" w:hAnsi="Century Gothic"/>
                    </w:rPr>
                    <w:t>S</w:t>
                  </w:r>
                  <w:r w:rsidRPr="00EF1717">
                    <w:rPr>
                      <w:rFonts w:ascii="Century Gothic" w:hAnsi="Century Gothic"/>
                    </w:rPr>
                    <w:t>hort and concise response and disengage quickly</w:t>
                  </w:r>
                </w:p>
                <w:p w14:paraId="33D991E2" w14:textId="77777777" w:rsidR="00237155" w:rsidRPr="00237155" w:rsidRDefault="00237155" w:rsidP="00237155">
                  <w:pPr>
                    <w:shd w:val="clear" w:color="auto" w:fill="FFFFFF" w:themeFill="background1"/>
                    <w:rPr>
                      <w:b/>
                      <w:color w:val="0000CC"/>
                      <w:sz w:val="32"/>
                      <w:szCs w:val="32"/>
                    </w:rPr>
                  </w:pPr>
                  <w:r w:rsidRPr="00237155">
                    <w:rPr>
                      <w:b/>
                      <w:color w:val="0000CC"/>
                      <w:sz w:val="32"/>
                      <w:szCs w:val="32"/>
                    </w:rPr>
                    <w:t xml:space="preserve">Immediate </w:t>
                  </w:r>
                </w:p>
                <w:p w14:paraId="3CBE6444" w14:textId="77777777" w:rsidR="00237155" w:rsidRPr="00EF1717" w:rsidRDefault="00237155" w:rsidP="00237155">
                  <w:pPr>
                    <w:shd w:val="clear" w:color="auto" w:fill="FFFFFF" w:themeFill="background1"/>
                    <w:rPr>
                      <w:rFonts w:ascii="Century Gothic" w:hAnsi="Century Gothic"/>
                      <w:b/>
                    </w:rPr>
                  </w:pPr>
                  <w:r>
                    <w:rPr>
                      <w:rFonts w:ascii="Century Gothic" w:hAnsi="Century Gothic"/>
                    </w:rPr>
                    <w:t>R</w:t>
                  </w:r>
                  <w:r w:rsidRPr="00EF1717">
                    <w:rPr>
                      <w:rFonts w:ascii="Century Gothic" w:hAnsi="Century Gothic"/>
                    </w:rPr>
                    <w:t>espond within a short time after the social learning error takes place</w:t>
                  </w:r>
                </w:p>
                <w:p w14:paraId="6F196462" w14:textId="77777777" w:rsidR="00237155" w:rsidRPr="00237155" w:rsidRDefault="00237155" w:rsidP="00237155">
                  <w:pPr>
                    <w:shd w:val="clear" w:color="auto" w:fill="FFFFFF" w:themeFill="background1"/>
                    <w:rPr>
                      <w:b/>
                      <w:color w:val="0000CC"/>
                      <w:sz w:val="32"/>
                      <w:szCs w:val="32"/>
                    </w:rPr>
                  </w:pPr>
                  <w:r w:rsidRPr="00237155">
                    <w:rPr>
                      <w:b/>
                      <w:color w:val="0000CC"/>
                      <w:sz w:val="32"/>
                      <w:szCs w:val="32"/>
                    </w:rPr>
                    <w:t>Respectful</w:t>
                  </w:r>
                </w:p>
                <w:p w14:paraId="3C2D0215" w14:textId="77777777" w:rsidR="00237155" w:rsidRPr="00EF1717" w:rsidRDefault="00237155" w:rsidP="00237155">
                  <w:pPr>
                    <w:shd w:val="clear" w:color="auto" w:fill="FFFFFF" w:themeFill="background1"/>
                    <w:rPr>
                      <w:rFonts w:ascii="Century Gothic" w:hAnsi="Century Gothic"/>
                      <w:b/>
                    </w:rPr>
                  </w:pPr>
                  <w:r>
                    <w:rPr>
                      <w:rFonts w:ascii="Century Gothic" w:hAnsi="Century Gothic"/>
                    </w:rPr>
                    <w:t>P</w:t>
                  </w:r>
                  <w:r w:rsidRPr="00EF1717">
                    <w:rPr>
                      <w:rFonts w:ascii="Century Gothic" w:hAnsi="Century Gothic"/>
                    </w:rPr>
                    <w:t>olite response free of sarcasm, given in private</w:t>
                  </w:r>
                </w:p>
                <w:p w14:paraId="25B5AA7C" w14:textId="77777777" w:rsidR="00237155" w:rsidRPr="00237155" w:rsidRDefault="00237155" w:rsidP="00237155">
                  <w:pPr>
                    <w:shd w:val="clear" w:color="auto" w:fill="FFFFFF" w:themeFill="background1"/>
                    <w:rPr>
                      <w:rFonts w:ascii="Poor Richard" w:hAnsi="Poor Richard"/>
                      <w:b/>
                      <w:color w:val="0000CC"/>
                      <w:sz w:val="32"/>
                      <w:szCs w:val="32"/>
                    </w:rPr>
                  </w:pPr>
                  <w:r w:rsidRPr="00237155">
                    <w:rPr>
                      <w:rFonts w:ascii="Poor Richard" w:hAnsi="Poor Richard"/>
                      <w:b/>
                      <w:color w:val="0000CC"/>
                      <w:sz w:val="32"/>
                      <w:szCs w:val="32"/>
                    </w:rPr>
                    <w:t>Specific</w:t>
                  </w:r>
                </w:p>
                <w:p w14:paraId="455A1C21" w14:textId="77777777" w:rsidR="00237155" w:rsidRPr="00EF1717" w:rsidRDefault="00237155" w:rsidP="00237155">
                  <w:pPr>
                    <w:shd w:val="clear" w:color="auto" w:fill="FFFFFF" w:themeFill="background1"/>
                    <w:rPr>
                      <w:rFonts w:ascii="Century Gothic" w:hAnsi="Century Gothic"/>
                    </w:rPr>
                  </w:pPr>
                  <w:r>
                    <w:rPr>
                      <w:rFonts w:ascii="Century Gothic" w:hAnsi="Century Gothic"/>
                    </w:rPr>
                    <w:t>I</w:t>
                  </w:r>
                  <w:r w:rsidRPr="00EF1717">
                    <w:rPr>
                      <w:rFonts w:ascii="Century Gothic" w:hAnsi="Century Gothic"/>
                    </w:rPr>
                    <w:t xml:space="preserve">dentify the observable behavior violation from your school-wide matrix </w:t>
                  </w:r>
                </w:p>
                <w:p w14:paraId="2CF609F6" w14:textId="77777777" w:rsidR="00237155" w:rsidRPr="00EF1717" w:rsidRDefault="00237155" w:rsidP="00237155">
                  <w:pPr>
                    <w:shd w:val="clear" w:color="auto" w:fill="FFFFFF" w:themeFill="background1"/>
                    <w:rPr>
                      <w:rFonts w:ascii="Century Gothic" w:hAnsi="Century Gothic"/>
                      <w:b/>
                    </w:rPr>
                  </w:pPr>
                </w:p>
              </w:tc>
              <w:tc>
                <w:tcPr>
                  <w:tcW w:w="5248" w:type="dxa"/>
                </w:tcPr>
                <w:p w14:paraId="75E8F263" w14:textId="77777777" w:rsidR="00237155" w:rsidRPr="00EF1717" w:rsidRDefault="00237155" w:rsidP="00237155">
                  <w:pPr>
                    <w:shd w:val="clear" w:color="auto" w:fill="FFFFFF" w:themeFill="background1"/>
                    <w:rPr>
                      <w:rFonts w:ascii="Century Gothic" w:hAnsi="Century Gothic"/>
                    </w:rPr>
                  </w:pPr>
                  <w:r w:rsidRPr="00EF1717">
                    <w:rPr>
                      <w:rFonts w:ascii="Century Gothic" w:hAnsi="Century Gothic"/>
                    </w:rPr>
                    <w:t>An effective school-wide continuum of response strategies to problem behaviors should include:</w:t>
                  </w:r>
                </w:p>
                <w:p w14:paraId="04A7BFDF" w14:textId="77777777" w:rsidR="00237155" w:rsidRPr="00237155" w:rsidRDefault="00237155" w:rsidP="00237155">
                  <w:pPr>
                    <w:shd w:val="clear" w:color="auto" w:fill="FFFFFF" w:themeFill="background1"/>
                    <w:rPr>
                      <w:b/>
                      <w:color w:val="0000CC"/>
                      <w:sz w:val="32"/>
                      <w:szCs w:val="32"/>
                    </w:rPr>
                  </w:pPr>
                  <w:r w:rsidRPr="00237155">
                    <w:rPr>
                      <w:b/>
                      <w:color w:val="0000CC"/>
                      <w:sz w:val="32"/>
                      <w:szCs w:val="32"/>
                    </w:rPr>
                    <w:t>Prompt</w:t>
                  </w:r>
                </w:p>
                <w:p w14:paraId="327883E3" w14:textId="77777777" w:rsidR="00237155" w:rsidRPr="00EF1717" w:rsidRDefault="00237155" w:rsidP="00237155">
                  <w:pPr>
                    <w:shd w:val="clear" w:color="auto" w:fill="FFFFFF" w:themeFill="background1"/>
                    <w:rPr>
                      <w:rFonts w:ascii="Century Gothic" w:hAnsi="Century Gothic"/>
                      <w:b/>
                    </w:rPr>
                  </w:pPr>
                  <w:r>
                    <w:rPr>
                      <w:rFonts w:ascii="Century Gothic" w:hAnsi="Century Gothic"/>
                    </w:rPr>
                    <w:t>a</w:t>
                  </w:r>
                  <w:r w:rsidRPr="00EF1717">
                    <w:rPr>
                      <w:rFonts w:ascii="Century Gothic" w:hAnsi="Century Gothic"/>
                    </w:rPr>
                    <w:t xml:space="preserve"> visual or verbal cue to signal the occurrence of the desired behavior</w:t>
                  </w:r>
                </w:p>
                <w:p w14:paraId="546865F1" w14:textId="77777777" w:rsidR="00237155" w:rsidRPr="00237155" w:rsidRDefault="00237155" w:rsidP="00237155">
                  <w:pPr>
                    <w:shd w:val="clear" w:color="auto" w:fill="FFFFFF" w:themeFill="background1"/>
                    <w:rPr>
                      <w:b/>
                      <w:color w:val="0000CC"/>
                      <w:sz w:val="32"/>
                      <w:szCs w:val="32"/>
                    </w:rPr>
                  </w:pPr>
                  <w:r w:rsidRPr="00237155">
                    <w:rPr>
                      <w:b/>
                      <w:color w:val="0000CC"/>
                      <w:sz w:val="32"/>
                      <w:szCs w:val="32"/>
                    </w:rPr>
                    <w:t>Redirect</w:t>
                  </w:r>
                </w:p>
                <w:p w14:paraId="441BBD85" w14:textId="77777777" w:rsidR="00237155" w:rsidRPr="00EF1717" w:rsidRDefault="00237155" w:rsidP="00237155">
                  <w:pPr>
                    <w:shd w:val="clear" w:color="auto" w:fill="FFFFFF" w:themeFill="background1"/>
                    <w:rPr>
                      <w:rFonts w:ascii="Century Gothic" w:hAnsi="Century Gothic"/>
                      <w:b/>
                    </w:rPr>
                  </w:pPr>
                  <w:r>
                    <w:rPr>
                      <w:rFonts w:ascii="Century Gothic" w:hAnsi="Century Gothic"/>
                    </w:rPr>
                    <w:t>R</w:t>
                  </w:r>
                  <w:r w:rsidRPr="00EF1717">
                    <w:rPr>
                      <w:rFonts w:ascii="Century Gothic" w:hAnsi="Century Gothic"/>
                    </w:rPr>
                    <w:t xml:space="preserve">estate the desired behavior from the behavioral matrix </w:t>
                  </w:r>
                </w:p>
                <w:p w14:paraId="77427187" w14:textId="77777777" w:rsidR="00237155" w:rsidRPr="00237155" w:rsidRDefault="00237155" w:rsidP="00237155">
                  <w:pPr>
                    <w:shd w:val="clear" w:color="auto" w:fill="FFFFFF" w:themeFill="background1"/>
                    <w:rPr>
                      <w:b/>
                      <w:color w:val="0000CC"/>
                      <w:sz w:val="32"/>
                      <w:szCs w:val="32"/>
                    </w:rPr>
                  </w:pPr>
                  <w:r w:rsidRPr="00237155">
                    <w:rPr>
                      <w:b/>
                      <w:color w:val="0000CC"/>
                      <w:sz w:val="32"/>
                      <w:szCs w:val="32"/>
                    </w:rPr>
                    <w:t>Re-teach</w:t>
                  </w:r>
                </w:p>
                <w:p w14:paraId="4B0A3C8E" w14:textId="77777777" w:rsidR="00237155" w:rsidRPr="00EF1717" w:rsidRDefault="00237155" w:rsidP="00237155">
                  <w:pPr>
                    <w:shd w:val="clear" w:color="auto" w:fill="FFFFFF" w:themeFill="background1"/>
                    <w:rPr>
                      <w:rFonts w:ascii="Century Gothic" w:hAnsi="Century Gothic"/>
                      <w:b/>
                    </w:rPr>
                  </w:pPr>
                  <w:r>
                    <w:rPr>
                      <w:rFonts w:ascii="Century Gothic" w:hAnsi="Century Gothic"/>
                    </w:rPr>
                    <w:t>T</w:t>
                  </w:r>
                  <w:r w:rsidRPr="00EF1717">
                    <w:rPr>
                      <w:rFonts w:ascii="Century Gothic" w:hAnsi="Century Gothic"/>
                    </w:rPr>
                    <w:t>ell, show, practice and acknowledge the desired behavior</w:t>
                  </w:r>
                </w:p>
                <w:p w14:paraId="62C1FECE" w14:textId="77777777" w:rsidR="00237155" w:rsidRPr="00237155" w:rsidRDefault="00237155" w:rsidP="00237155">
                  <w:pPr>
                    <w:shd w:val="clear" w:color="auto" w:fill="FFFFFF" w:themeFill="background1"/>
                    <w:rPr>
                      <w:b/>
                      <w:color w:val="0000CC"/>
                      <w:sz w:val="32"/>
                      <w:szCs w:val="32"/>
                    </w:rPr>
                  </w:pPr>
                  <w:r w:rsidRPr="00237155">
                    <w:rPr>
                      <w:b/>
                      <w:color w:val="0000CC"/>
                      <w:sz w:val="32"/>
                      <w:szCs w:val="32"/>
                    </w:rPr>
                    <w:t>Provide choice</w:t>
                  </w:r>
                </w:p>
                <w:p w14:paraId="47592244" w14:textId="77777777" w:rsidR="00237155" w:rsidRPr="00EF1717" w:rsidRDefault="00237155" w:rsidP="00237155">
                  <w:pPr>
                    <w:shd w:val="clear" w:color="auto" w:fill="FFFFFF" w:themeFill="background1"/>
                    <w:rPr>
                      <w:rFonts w:ascii="Century Gothic" w:hAnsi="Century Gothic"/>
                      <w:b/>
                    </w:rPr>
                  </w:pPr>
                  <w:r>
                    <w:rPr>
                      <w:rFonts w:ascii="Century Gothic" w:hAnsi="Century Gothic"/>
                    </w:rPr>
                    <w:t>G</w:t>
                  </w:r>
                  <w:r w:rsidRPr="00EF1717">
                    <w:rPr>
                      <w:rFonts w:ascii="Century Gothic" w:hAnsi="Century Gothic"/>
                    </w:rPr>
                    <w:t xml:space="preserve">ive the student options of desired behaviors </w:t>
                  </w:r>
                </w:p>
                <w:p w14:paraId="41846717" w14:textId="77777777" w:rsidR="00237155" w:rsidRPr="00237155" w:rsidRDefault="00237155" w:rsidP="00237155">
                  <w:pPr>
                    <w:shd w:val="clear" w:color="auto" w:fill="FFFFFF" w:themeFill="background1"/>
                    <w:rPr>
                      <w:b/>
                      <w:color w:val="0000CC"/>
                      <w:sz w:val="32"/>
                      <w:szCs w:val="32"/>
                    </w:rPr>
                  </w:pPr>
                  <w:r w:rsidRPr="00237155">
                    <w:rPr>
                      <w:b/>
                      <w:color w:val="0000CC"/>
                      <w:sz w:val="32"/>
                      <w:szCs w:val="32"/>
                    </w:rPr>
                    <w:t>Conference with the student</w:t>
                  </w:r>
                </w:p>
                <w:p w14:paraId="0F73B5C6" w14:textId="77777777" w:rsidR="00237155" w:rsidRPr="00EF1717" w:rsidRDefault="00237155" w:rsidP="00237155">
                  <w:pPr>
                    <w:shd w:val="clear" w:color="auto" w:fill="FFFFFF" w:themeFill="background1"/>
                    <w:rPr>
                      <w:rFonts w:ascii="Century Gothic" w:hAnsi="Century Gothic"/>
                    </w:rPr>
                  </w:pPr>
                  <w:r>
                    <w:rPr>
                      <w:rFonts w:ascii="Century Gothic" w:hAnsi="Century Gothic"/>
                    </w:rPr>
                    <w:t>H</w:t>
                  </w:r>
                  <w:r w:rsidRPr="00EF1717">
                    <w:rPr>
                      <w:rFonts w:ascii="Century Gothic" w:hAnsi="Century Gothic"/>
                    </w:rPr>
                    <w:t>ave a private conversation and problem solve together how the student can meet the expectations</w:t>
                  </w:r>
                </w:p>
                <w:p w14:paraId="65112D4B" w14:textId="77777777" w:rsidR="00237155" w:rsidRPr="00EF1717" w:rsidRDefault="00237155" w:rsidP="00237155">
                  <w:pPr>
                    <w:shd w:val="clear" w:color="auto" w:fill="FFFFFF" w:themeFill="background1"/>
                    <w:rPr>
                      <w:rFonts w:ascii="Century Gothic" w:hAnsi="Century Gothic"/>
                    </w:rPr>
                  </w:pPr>
                </w:p>
              </w:tc>
            </w:tr>
            <w:tr w:rsidR="00237155" w14:paraId="1D4D0527" w14:textId="77777777" w:rsidTr="00237155">
              <w:trPr>
                <w:trHeight w:val="2537"/>
              </w:trPr>
              <w:tc>
                <w:tcPr>
                  <w:tcW w:w="10495" w:type="dxa"/>
                  <w:gridSpan w:val="2"/>
                </w:tcPr>
                <w:p w14:paraId="221AEBBA" w14:textId="77777777" w:rsidR="00237155" w:rsidRDefault="00237155" w:rsidP="00237155">
                  <w:pPr>
                    <w:rPr>
                      <w:rFonts w:ascii="Century Gothic" w:hAnsi="Century Gothic"/>
                      <w:b/>
                    </w:rPr>
                  </w:pPr>
                </w:p>
                <w:p w14:paraId="7DD20081" w14:textId="77777777" w:rsidR="00237155" w:rsidRPr="00EF1717" w:rsidRDefault="00237155" w:rsidP="00237155">
                  <w:pPr>
                    <w:rPr>
                      <w:rFonts w:ascii="Century Gothic" w:hAnsi="Century Gothic"/>
                    </w:rPr>
                  </w:pPr>
                  <w:r w:rsidRPr="00EF1717">
                    <w:rPr>
                      <w:rFonts w:ascii="Century Gothic" w:hAnsi="Century Gothic"/>
                      <w:b/>
                    </w:rPr>
                    <w:t>EXAMPLE 1:</w:t>
                  </w:r>
                  <w:r w:rsidRPr="00EF1717">
                    <w:rPr>
                      <w:rFonts w:ascii="Century Gothic" w:hAnsi="Century Gothic"/>
                    </w:rPr>
                    <w:t xml:space="preserve">   Two students are running in the hallway.  The custodian sees them and says, “girls, remember to walk in the halls.  We walk quietly on the right.  I’ll go back with you to your classroom</w:t>
                  </w:r>
                  <w:r>
                    <w:rPr>
                      <w:rFonts w:ascii="Century Gothic" w:hAnsi="Century Gothic"/>
                    </w:rPr>
                    <w:t>,</w:t>
                  </w:r>
                  <w:r w:rsidRPr="00EF1717">
                    <w:rPr>
                      <w:rFonts w:ascii="Century Gothic" w:hAnsi="Century Gothic"/>
                    </w:rPr>
                    <w:t xml:space="preserve"> so you can try again.  You need to practice walking safely on the right”.  Student and custodian walk back to classroom door.  The custodian says, “Walk to the restroom safely.”  The custodian watches the students walk safely and gives them a thumbs</w:t>
                  </w:r>
                  <w:r>
                    <w:rPr>
                      <w:rFonts w:ascii="Century Gothic" w:hAnsi="Century Gothic"/>
                    </w:rPr>
                    <w:t>-</w:t>
                  </w:r>
                  <w:r w:rsidRPr="00EF1717">
                    <w:rPr>
                      <w:rFonts w:ascii="Century Gothic" w:hAnsi="Century Gothic"/>
                    </w:rPr>
                    <w:t>up as they walk.</w:t>
                  </w:r>
                </w:p>
                <w:p w14:paraId="7C6A4F11" w14:textId="77777777" w:rsidR="00237155" w:rsidRPr="00EF1717" w:rsidRDefault="00237155" w:rsidP="00237155">
                  <w:pPr>
                    <w:rPr>
                      <w:rFonts w:ascii="Century Gothic" w:hAnsi="Century Gothic"/>
                    </w:rPr>
                  </w:pPr>
                </w:p>
                <w:p w14:paraId="15684946" w14:textId="77777777" w:rsidR="00237155" w:rsidRDefault="00237155" w:rsidP="00237155">
                  <w:pPr>
                    <w:rPr>
                      <w:rFonts w:ascii="Century Gothic" w:hAnsi="Century Gothic"/>
                    </w:rPr>
                  </w:pPr>
                  <w:r w:rsidRPr="00EF1717">
                    <w:rPr>
                      <w:rFonts w:ascii="Century Gothic" w:hAnsi="Century Gothic"/>
                      <w:b/>
                    </w:rPr>
                    <w:t>EXAMPLE 2:</w:t>
                  </w:r>
                  <w:r w:rsidRPr="00EF1717">
                    <w:rPr>
                      <w:rFonts w:ascii="Century Gothic" w:hAnsi="Century Gothic"/>
                    </w:rPr>
                    <w:t xml:space="preserve"> A student has their cell phone out during class which is against the classroom rules.  The teacher walks over to the student and calmly and quietly says, “Fred, cell phone usage is not permitted during class.  Your cell phone needs to be put away.”  The teacher looks away and continues teaching.  Fred puts his cell phone in his book bag and the teacher says “Thanks, you can use it during lunch break”</w:t>
                  </w:r>
                </w:p>
                <w:p w14:paraId="5CCFACEA" w14:textId="77777777" w:rsidR="00237155" w:rsidRDefault="00237155" w:rsidP="00237155">
                  <w:pPr>
                    <w:rPr>
                      <w:rFonts w:ascii="Century Gothic" w:hAnsi="Century Gothic"/>
                    </w:rPr>
                  </w:pPr>
                </w:p>
                <w:p w14:paraId="1C5AD40E" w14:textId="77777777" w:rsidR="00237155" w:rsidRDefault="00237155" w:rsidP="00237155">
                  <w:pPr>
                    <w:rPr>
                      <w:rFonts w:ascii="Century Gothic" w:hAnsi="Century Gothic"/>
                    </w:rPr>
                  </w:pPr>
                </w:p>
                <w:p w14:paraId="26296679" w14:textId="735198AB" w:rsidR="00237155" w:rsidRPr="00EF1717" w:rsidRDefault="00237155" w:rsidP="00237155">
                  <w:pPr>
                    <w:rPr>
                      <w:rFonts w:ascii="Century Gothic" w:hAnsi="Century Gothic"/>
                    </w:rPr>
                  </w:pPr>
                </w:p>
              </w:tc>
            </w:tr>
          </w:tbl>
          <w:p w14:paraId="2ECB70CD" w14:textId="77777777" w:rsidR="00237155" w:rsidRDefault="00237155" w:rsidP="00237155">
            <w:pPr>
              <w:rPr>
                <w:rFonts w:ascii="Century Gothic" w:hAnsi="Century Gothic"/>
                <w:i/>
                <w:sz w:val="20"/>
                <w:szCs w:val="20"/>
              </w:rPr>
            </w:pPr>
          </w:p>
        </w:tc>
      </w:tr>
      <w:tr w:rsidR="00237155" w14:paraId="07FAA5C9" w14:textId="77777777" w:rsidTr="00237155">
        <w:trPr>
          <w:trHeight w:val="746"/>
        </w:trPr>
        <w:tc>
          <w:tcPr>
            <w:tcW w:w="10790" w:type="dxa"/>
          </w:tcPr>
          <w:p w14:paraId="6EFE6003" w14:textId="77777777" w:rsidR="00237155" w:rsidRDefault="00237155" w:rsidP="00237155">
            <w:pPr>
              <w:shd w:val="clear" w:color="auto" w:fill="0000CC"/>
              <w:jc w:val="center"/>
              <w:rPr>
                <w:rFonts w:ascii="Poor Richard" w:hAnsi="Poor Richard"/>
                <w:b/>
                <w:sz w:val="40"/>
                <w:szCs w:val="40"/>
              </w:rPr>
            </w:pPr>
            <w:r w:rsidRPr="008E75FE">
              <w:rPr>
                <w:rFonts w:ascii="Poor Richard" w:hAnsi="Poor Richard"/>
                <w:b/>
                <w:sz w:val="40"/>
                <w:szCs w:val="40"/>
              </w:rPr>
              <w:lastRenderedPageBreak/>
              <w:t>Continuum of Response Procedures</w:t>
            </w:r>
            <w:r>
              <w:rPr>
                <w:rFonts w:ascii="Poor Richard" w:hAnsi="Poor Richard"/>
                <w:b/>
                <w:sz w:val="40"/>
                <w:szCs w:val="40"/>
              </w:rPr>
              <w:t xml:space="preserve"> for </w:t>
            </w:r>
          </w:p>
          <w:p w14:paraId="2FB6395E" w14:textId="77777777" w:rsidR="00237155" w:rsidRPr="008E75FE" w:rsidRDefault="00237155" w:rsidP="00237155">
            <w:pPr>
              <w:shd w:val="clear" w:color="auto" w:fill="0000CC"/>
              <w:jc w:val="center"/>
              <w:rPr>
                <w:rFonts w:ascii="Poor Richard" w:hAnsi="Poor Richard"/>
                <w:b/>
                <w:sz w:val="40"/>
                <w:szCs w:val="40"/>
              </w:rPr>
            </w:pPr>
            <w:r>
              <w:rPr>
                <w:rFonts w:ascii="Poor Richard" w:hAnsi="Poor Richard"/>
                <w:b/>
                <w:sz w:val="40"/>
                <w:szCs w:val="40"/>
              </w:rPr>
              <w:t>Classroom-Managed Behaviors</w:t>
            </w:r>
          </w:p>
          <w:p w14:paraId="7CC3A2BC" w14:textId="77777777" w:rsidR="00237155" w:rsidRPr="00EF1717" w:rsidRDefault="00237155" w:rsidP="00237155">
            <w:pPr>
              <w:rPr>
                <w:rFonts w:ascii="Century Gothic" w:hAnsi="Century Gothic"/>
              </w:rPr>
            </w:pPr>
            <w:r w:rsidRPr="00EF1717">
              <w:rPr>
                <w:rFonts w:ascii="Century Gothic" w:hAnsi="Century Gothic"/>
              </w:rPr>
              <w:t>Create a continuum of response strategies for classroom-managed (minor) misbehaviors that include:</w:t>
            </w:r>
          </w:p>
          <w:p w14:paraId="78471375" w14:textId="77777777" w:rsidR="00237155" w:rsidRPr="00EF1717" w:rsidRDefault="00237155" w:rsidP="0001605B">
            <w:pPr>
              <w:pStyle w:val="ListParagraph"/>
              <w:numPr>
                <w:ilvl w:val="0"/>
                <w:numId w:val="6"/>
              </w:numPr>
              <w:rPr>
                <w:rFonts w:ascii="Century Gothic" w:hAnsi="Century Gothic"/>
              </w:rPr>
            </w:pPr>
            <w:r w:rsidRPr="00EF1717">
              <w:rPr>
                <w:rFonts w:ascii="Century Gothic" w:hAnsi="Century Gothic"/>
              </w:rPr>
              <w:t>List of minor problem behaviors</w:t>
            </w:r>
          </w:p>
          <w:p w14:paraId="59C277CC" w14:textId="77777777" w:rsidR="00237155" w:rsidRPr="00EF1717" w:rsidRDefault="00237155" w:rsidP="0001605B">
            <w:pPr>
              <w:pStyle w:val="ListParagraph"/>
              <w:numPr>
                <w:ilvl w:val="0"/>
                <w:numId w:val="6"/>
              </w:numPr>
              <w:rPr>
                <w:rFonts w:ascii="Century Gothic" w:hAnsi="Century Gothic"/>
              </w:rPr>
            </w:pPr>
            <w:r w:rsidRPr="00EF1717">
              <w:rPr>
                <w:rFonts w:ascii="Century Gothic" w:hAnsi="Century Gothic"/>
              </w:rPr>
              <w:t>Examples of each problem behavior</w:t>
            </w:r>
          </w:p>
          <w:p w14:paraId="147AB689" w14:textId="77777777" w:rsidR="00237155" w:rsidRDefault="00237155" w:rsidP="0001605B">
            <w:pPr>
              <w:pStyle w:val="ListParagraph"/>
              <w:numPr>
                <w:ilvl w:val="0"/>
                <w:numId w:val="6"/>
              </w:numPr>
              <w:rPr>
                <w:rFonts w:ascii="Century Gothic" w:hAnsi="Century Gothic"/>
              </w:rPr>
            </w:pPr>
            <w:r w:rsidRPr="00EF1717">
              <w:rPr>
                <w:rFonts w:ascii="Century Gothic" w:hAnsi="Century Gothic"/>
              </w:rPr>
              <w:t>Response Strategies for all staff to use in response to minor misbehaviors</w:t>
            </w:r>
          </w:p>
          <w:p w14:paraId="42B96F0D" w14:textId="77777777" w:rsidR="00237155" w:rsidRPr="00EF1717" w:rsidRDefault="00237155" w:rsidP="00237155">
            <w:pPr>
              <w:pStyle w:val="ListParagraph"/>
              <w:rPr>
                <w:rFonts w:ascii="Century Gothic" w:hAnsi="Century Gothic"/>
              </w:rPr>
            </w:pPr>
          </w:p>
          <w:p w14:paraId="5EE611EC" w14:textId="77777777" w:rsidR="00237155" w:rsidRPr="00EF1717" w:rsidRDefault="00237155" w:rsidP="00237155">
            <w:pPr>
              <w:rPr>
                <w:rFonts w:ascii="Century Gothic" w:hAnsi="Century Gothic"/>
              </w:rPr>
            </w:pPr>
            <w:r w:rsidRPr="00EF1717">
              <w:rPr>
                <w:rFonts w:ascii="Century Gothic" w:hAnsi="Century Gothic"/>
              </w:rPr>
              <w:t>To insure</w:t>
            </w:r>
            <w:r>
              <w:rPr>
                <w:rFonts w:ascii="Century Gothic" w:hAnsi="Century Gothic"/>
              </w:rPr>
              <w:t xml:space="preserve"> </w:t>
            </w:r>
            <w:r w:rsidRPr="00EF1717">
              <w:rPr>
                <w:rFonts w:ascii="Century Gothic" w:hAnsi="Century Gothic"/>
              </w:rPr>
              <w:t>all staff responds in the same way to minor, staff managed misbehaviors, the following procedure must be followed.  All staff are expected to respond to minor misbehavior by</w:t>
            </w:r>
            <w:r>
              <w:rPr>
                <w:rFonts w:ascii="Century Gothic" w:hAnsi="Century Gothic"/>
              </w:rPr>
              <w:t>:</w:t>
            </w:r>
          </w:p>
          <w:p w14:paraId="3B4A8086" w14:textId="77777777" w:rsidR="00237155" w:rsidRPr="00EF1717" w:rsidRDefault="00237155" w:rsidP="0001605B">
            <w:pPr>
              <w:pStyle w:val="ListParagraph"/>
              <w:numPr>
                <w:ilvl w:val="0"/>
                <w:numId w:val="7"/>
              </w:numPr>
              <w:rPr>
                <w:rFonts w:ascii="Century Gothic" w:hAnsi="Century Gothic"/>
              </w:rPr>
            </w:pPr>
            <w:r w:rsidRPr="00EF1717">
              <w:rPr>
                <w:rFonts w:ascii="Century Gothic" w:hAnsi="Century Gothic"/>
              </w:rPr>
              <w:t>Using a calm teaching voice and professional demeanor.</w:t>
            </w:r>
          </w:p>
          <w:p w14:paraId="34315CD6" w14:textId="77777777" w:rsidR="00237155" w:rsidRPr="00EF1717" w:rsidRDefault="00237155" w:rsidP="0001605B">
            <w:pPr>
              <w:pStyle w:val="ListParagraph"/>
              <w:numPr>
                <w:ilvl w:val="0"/>
                <w:numId w:val="7"/>
              </w:numPr>
              <w:rPr>
                <w:rFonts w:ascii="Century Gothic" w:hAnsi="Century Gothic"/>
              </w:rPr>
            </w:pPr>
            <w:r w:rsidRPr="00EF1717">
              <w:rPr>
                <w:rFonts w:ascii="Century Gothic" w:hAnsi="Century Gothic"/>
              </w:rPr>
              <w:t>Responding the same way each time a social learning error takes place</w:t>
            </w:r>
            <w:r>
              <w:rPr>
                <w:rFonts w:ascii="Century Gothic" w:hAnsi="Century Gothic"/>
              </w:rPr>
              <w:t>.</w:t>
            </w:r>
          </w:p>
          <w:p w14:paraId="64C35482" w14:textId="77777777" w:rsidR="00237155" w:rsidRPr="00EF1717" w:rsidRDefault="00237155" w:rsidP="0001605B">
            <w:pPr>
              <w:pStyle w:val="ListParagraph"/>
              <w:numPr>
                <w:ilvl w:val="0"/>
                <w:numId w:val="7"/>
              </w:numPr>
              <w:rPr>
                <w:rFonts w:ascii="Century Gothic" w:hAnsi="Century Gothic"/>
              </w:rPr>
            </w:pPr>
            <w:r w:rsidRPr="00EF1717">
              <w:rPr>
                <w:rFonts w:ascii="Century Gothic" w:hAnsi="Century Gothic"/>
              </w:rPr>
              <w:t xml:space="preserve">Responding quickly and disengaging to get back to </w:t>
            </w:r>
            <w:r>
              <w:rPr>
                <w:rFonts w:ascii="Century Gothic" w:hAnsi="Century Gothic"/>
              </w:rPr>
              <w:t xml:space="preserve">teaching and </w:t>
            </w:r>
            <w:r w:rsidRPr="00EF1717">
              <w:rPr>
                <w:rFonts w:ascii="Century Gothic" w:hAnsi="Century Gothic"/>
              </w:rPr>
              <w:t>learning</w:t>
            </w:r>
            <w:r>
              <w:rPr>
                <w:rFonts w:ascii="Century Gothic" w:hAnsi="Century Gothic"/>
              </w:rPr>
              <w:t>.</w:t>
            </w:r>
          </w:p>
          <w:p w14:paraId="348DE61B" w14:textId="77777777" w:rsidR="00237155" w:rsidRPr="00EF1717" w:rsidRDefault="00237155" w:rsidP="0001605B">
            <w:pPr>
              <w:pStyle w:val="ListParagraph"/>
              <w:numPr>
                <w:ilvl w:val="0"/>
                <w:numId w:val="7"/>
              </w:numPr>
              <w:rPr>
                <w:rFonts w:ascii="Century Gothic" w:hAnsi="Century Gothic"/>
              </w:rPr>
            </w:pPr>
            <w:r w:rsidRPr="00EF1717">
              <w:rPr>
                <w:rFonts w:ascii="Century Gothic" w:hAnsi="Century Gothic"/>
              </w:rPr>
              <w:t>Responding immediately after the misbehavior takes place</w:t>
            </w:r>
            <w:r>
              <w:rPr>
                <w:rFonts w:ascii="Century Gothic" w:hAnsi="Century Gothic"/>
              </w:rPr>
              <w:t>.</w:t>
            </w:r>
          </w:p>
          <w:p w14:paraId="42C15C58" w14:textId="77777777" w:rsidR="00237155" w:rsidRPr="00EF1717" w:rsidRDefault="00237155" w:rsidP="0001605B">
            <w:pPr>
              <w:pStyle w:val="ListParagraph"/>
              <w:numPr>
                <w:ilvl w:val="0"/>
                <w:numId w:val="7"/>
              </w:numPr>
              <w:rPr>
                <w:rFonts w:ascii="Century Gothic" w:hAnsi="Century Gothic"/>
              </w:rPr>
            </w:pPr>
            <w:r w:rsidRPr="00EF1717">
              <w:rPr>
                <w:rFonts w:ascii="Century Gothic" w:hAnsi="Century Gothic"/>
              </w:rPr>
              <w:t>Being respectful by avoiding sarcasm or threats of future consequences</w:t>
            </w:r>
            <w:r>
              <w:rPr>
                <w:rFonts w:ascii="Century Gothic" w:hAnsi="Century Gothic"/>
              </w:rPr>
              <w:t>.</w:t>
            </w:r>
          </w:p>
          <w:p w14:paraId="0F008133" w14:textId="77777777" w:rsidR="00237155" w:rsidRDefault="00237155" w:rsidP="0001605B">
            <w:pPr>
              <w:pStyle w:val="ListParagraph"/>
              <w:numPr>
                <w:ilvl w:val="0"/>
                <w:numId w:val="7"/>
              </w:numPr>
              <w:rPr>
                <w:rFonts w:ascii="Century Gothic" w:hAnsi="Century Gothic"/>
              </w:rPr>
            </w:pPr>
            <w:r w:rsidRPr="00EF1717">
              <w:rPr>
                <w:rFonts w:ascii="Century Gothic" w:hAnsi="Century Gothic"/>
              </w:rPr>
              <w:t>Having a private conversation</w:t>
            </w:r>
            <w:r>
              <w:rPr>
                <w:rFonts w:ascii="Century Gothic" w:hAnsi="Century Gothic"/>
              </w:rPr>
              <w:t>.</w:t>
            </w:r>
          </w:p>
          <w:p w14:paraId="21694437" w14:textId="77777777" w:rsidR="00237155" w:rsidRPr="00EF1717" w:rsidRDefault="00237155" w:rsidP="00237155">
            <w:pPr>
              <w:pStyle w:val="ListParagraph"/>
              <w:rPr>
                <w:rFonts w:ascii="Century Gothic" w:hAnsi="Century Gothic"/>
              </w:rPr>
            </w:pPr>
          </w:p>
          <w:p w14:paraId="5E6ABEC8" w14:textId="77777777" w:rsidR="00237155" w:rsidRPr="00EF1717" w:rsidRDefault="00237155" w:rsidP="00237155">
            <w:pPr>
              <w:rPr>
                <w:rFonts w:ascii="Century Gothic" w:hAnsi="Century Gothic"/>
              </w:rPr>
            </w:pPr>
            <w:r w:rsidRPr="00EF1717">
              <w:rPr>
                <w:rFonts w:ascii="Century Gothic" w:hAnsi="Century Gothic"/>
              </w:rPr>
              <w:t>Remember the response to the misbehavior must focus on re-teaching the student(s); helping them know what we want them to do instead; such as, Be Safe, Respectful and Responsible (School-wide Positive Expectations)</w:t>
            </w:r>
          </w:p>
          <w:p w14:paraId="4025DF77" w14:textId="77777777" w:rsidR="00237155" w:rsidRDefault="00237155" w:rsidP="00237155">
            <w:pPr>
              <w:jc w:val="center"/>
              <w:rPr>
                <w:rFonts w:ascii="Century Gothic" w:hAnsi="Century Gothic"/>
                <w:i/>
                <w:sz w:val="20"/>
                <w:szCs w:val="20"/>
              </w:rPr>
            </w:pPr>
          </w:p>
        </w:tc>
      </w:tr>
    </w:tbl>
    <w:p w14:paraId="35B6C36C" w14:textId="77777777" w:rsidR="00237155" w:rsidRPr="008E75FE" w:rsidRDefault="00237155" w:rsidP="00237155">
      <w:pPr>
        <w:spacing w:before="120" w:after="120"/>
        <w:rPr>
          <w:rFonts w:ascii="Poor Richard" w:hAnsi="Poor Richard"/>
          <w:b/>
          <w:sz w:val="16"/>
          <w:szCs w:val="16"/>
        </w:rPr>
      </w:pPr>
    </w:p>
    <w:tbl>
      <w:tblPr>
        <w:tblStyle w:val="TableGrid"/>
        <w:tblW w:w="10814" w:type="dxa"/>
        <w:tblInd w:w="-5" w:type="dxa"/>
        <w:tblLook w:val="04A0" w:firstRow="1" w:lastRow="0" w:firstColumn="1" w:lastColumn="0" w:noHBand="0" w:noVBand="1"/>
      </w:tblPr>
      <w:tblGrid>
        <w:gridCol w:w="2771"/>
        <w:gridCol w:w="3550"/>
        <w:gridCol w:w="4493"/>
      </w:tblGrid>
      <w:tr w:rsidR="00237155" w:rsidRPr="008E75FE" w14:paraId="592364B2" w14:textId="77777777" w:rsidTr="00237155">
        <w:trPr>
          <w:trHeight w:val="303"/>
        </w:trPr>
        <w:tc>
          <w:tcPr>
            <w:tcW w:w="10814" w:type="dxa"/>
            <w:gridSpan w:val="3"/>
            <w:shd w:val="clear" w:color="auto" w:fill="0000CC"/>
          </w:tcPr>
          <w:p w14:paraId="3F73D0F0" w14:textId="77777777" w:rsidR="00237155" w:rsidRPr="008E75FE" w:rsidRDefault="00237155" w:rsidP="00237155">
            <w:pPr>
              <w:jc w:val="center"/>
              <w:rPr>
                <w:rFonts w:ascii="Poor Richard" w:hAnsi="Poor Richard"/>
                <w:b/>
                <w:sz w:val="40"/>
                <w:szCs w:val="40"/>
              </w:rPr>
            </w:pPr>
            <w:r w:rsidRPr="008E75FE">
              <w:rPr>
                <w:rFonts w:ascii="Poor Richard" w:hAnsi="Poor Richard"/>
                <w:b/>
                <w:sz w:val="40"/>
                <w:szCs w:val="40"/>
              </w:rPr>
              <w:t>Minor Misbehavior Definitions</w:t>
            </w:r>
          </w:p>
        </w:tc>
      </w:tr>
      <w:tr w:rsidR="00237155" w:rsidRPr="003346EA" w14:paraId="33698F7F" w14:textId="77777777" w:rsidTr="00237155">
        <w:trPr>
          <w:trHeight w:val="303"/>
        </w:trPr>
        <w:tc>
          <w:tcPr>
            <w:tcW w:w="2771" w:type="dxa"/>
            <w:shd w:val="clear" w:color="auto" w:fill="DEEAF6" w:themeFill="accent5" w:themeFillTint="33"/>
          </w:tcPr>
          <w:p w14:paraId="3DDAF4E1" w14:textId="77777777" w:rsidR="00237155" w:rsidRPr="000A7BBF" w:rsidRDefault="00237155" w:rsidP="00237155">
            <w:pPr>
              <w:jc w:val="center"/>
              <w:rPr>
                <w:rFonts w:ascii="Century Gothic" w:hAnsi="Century Gothic"/>
                <w:b/>
                <w:sz w:val="28"/>
                <w:szCs w:val="28"/>
              </w:rPr>
            </w:pPr>
            <w:r w:rsidRPr="000A7BBF">
              <w:rPr>
                <w:rFonts w:ascii="Century Gothic" w:hAnsi="Century Gothic"/>
                <w:b/>
                <w:sz w:val="28"/>
                <w:szCs w:val="28"/>
              </w:rPr>
              <w:t>Minor Misbehavior</w:t>
            </w:r>
          </w:p>
        </w:tc>
        <w:tc>
          <w:tcPr>
            <w:tcW w:w="3550" w:type="dxa"/>
            <w:shd w:val="clear" w:color="auto" w:fill="DEEAF6" w:themeFill="accent5" w:themeFillTint="33"/>
          </w:tcPr>
          <w:p w14:paraId="13F12B04" w14:textId="77777777" w:rsidR="00237155" w:rsidRPr="000A7BBF" w:rsidRDefault="00237155" w:rsidP="00237155">
            <w:pPr>
              <w:jc w:val="center"/>
              <w:rPr>
                <w:rFonts w:ascii="Century Gothic" w:hAnsi="Century Gothic"/>
                <w:b/>
                <w:sz w:val="28"/>
                <w:szCs w:val="28"/>
              </w:rPr>
            </w:pPr>
            <w:r w:rsidRPr="000A7BBF">
              <w:rPr>
                <w:rFonts w:ascii="Century Gothic" w:hAnsi="Century Gothic"/>
                <w:b/>
                <w:sz w:val="28"/>
                <w:szCs w:val="28"/>
              </w:rPr>
              <w:t>Definition</w:t>
            </w:r>
          </w:p>
        </w:tc>
        <w:tc>
          <w:tcPr>
            <w:tcW w:w="4493" w:type="dxa"/>
            <w:shd w:val="clear" w:color="auto" w:fill="DEEAF6" w:themeFill="accent5" w:themeFillTint="33"/>
          </w:tcPr>
          <w:p w14:paraId="260BF2AD" w14:textId="77777777" w:rsidR="00237155" w:rsidRPr="000A7BBF" w:rsidRDefault="00237155" w:rsidP="00237155">
            <w:pPr>
              <w:jc w:val="center"/>
              <w:rPr>
                <w:rFonts w:ascii="Century Gothic" w:hAnsi="Century Gothic"/>
                <w:b/>
                <w:sz w:val="28"/>
                <w:szCs w:val="28"/>
              </w:rPr>
            </w:pPr>
            <w:r w:rsidRPr="000A7BBF">
              <w:rPr>
                <w:rFonts w:ascii="Century Gothic" w:hAnsi="Century Gothic"/>
                <w:b/>
                <w:sz w:val="28"/>
                <w:szCs w:val="28"/>
              </w:rPr>
              <w:t>Examples</w:t>
            </w:r>
          </w:p>
        </w:tc>
      </w:tr>
      <w:tr w:rsidR="00237155" w:rsidRPr="003346EA" w14:paraId="15656DAA" w14:textId="77777777" w:rsidTr="00237155">
        <w:trPr>
          <w:trHeight w:val="941"/>
        </w:trPr>
        <w:tc>
          <w:tcPr>
            <w:tcW w:w="2771" w:type="dxa"/>
          </w:tcPr>
          <w:p w14:paraId="73B2BAE6" w14:textId="77777777" w:rsidR="00237155" w:rsidRPr="008E75FE" w:rsidRDefault="00237155" w:rsidP="00237155">
            <w:pPr>
              <w:jc w:val="center"/>
              <w:rPr>
                <w:b/>
                <w:sz w:val="32"/>
                <w:szCs w:val="32"/>
              </w:rPr>
            </w:pPr>
            <w:r w:rsidRPr="008E75FE">
              <w:rPr>
                <w:b/>
                <w:sz w:val="32"/>
                <w:szCs w:val="32"/>
              </w:rPr>
              <w:t>Disrespect</w:t>
            </w:r>
          </w:p>
        </w:tc>
        <w:tc>
          <w:tcPr>
            <w:tcW w:w="3550" w:type="dxa"/>
          </w:tcPr>
          <w:p w14:paraId="2AB8F980" w14:textId="77777777" w:rsidR="00237155" w:rsidRPr="000A7BBF" w:rsidRDefault="00237155" w:rsidP="00237155">
            <w:pPr>
              <w:rPr>
                <w:rFonts w:ascii="Century Gothic" w:hAnsi="Century Gothic"/>
              </w:rPr>
            </w:pPr>
            <w:r w:rsidRPr="000A7BBF">
              <w:rPr>
                <w:rFonts w:ascii="Century Gothic" w:hAnsi="Century Gothic"/>
              </w:rPr>
              <w:t>Student engages in brief or low-intensity failure to respond to adult requests</w:t>
            </w:r>
          </w:p>
        </w:tc>
        <w:tc>
          <w:tcPr>
            <w:tcW w:w="4493" w:type="dxa"/>
          </w:tcPr>
          <w:p w14:paraId="1548655D" w14:textId="77777777" w:rsidR="00237155" w:rsidRPr="000A7BBF" w:rsidRDefault="00237155" w:rsidP="00237155">
            <w:pPr>
              <w:rPr>
                <w:rFonts w:ascii="Century Gothic" w:hAnsi="Century Gothic"/>
              </w:rPr>
            </w:pPr>
            <w:r w:rsidRPr="000A7BBF">
              <w:rPr>
                <w:rFonts w:ascii="Century Gothic" w:hAnsi="Century Gothic"/>
              </w:rPr>
              <w:t>Uses words and tone of voice show</w:t>
            </w:r>
            <w:r>
              <w:rPr>
                <w:rFonts w:ascii="Century Gothic" w:hAnsi="Century Gothic"/>
              </w:rPr>
              <w:t>ing</w:t>
            </w:r>
            <w:r w:rsidRPr="000A7BBF">
              <w:rPr>
                <w:rFonts w:ascii="Century Gothic" w:hAnsi="Century Gothic"/>
              </w:rPr>
              <w:t xml:space="preserve"> contempt such as rolling eyes, sulking, raised voice.</w:t>
            </w:r>
          </w:p>
        </w:tc>
      </w:tr>
      <w:tr w:rsidR="00237155" w:rsidRPr="003346EA" w14:paraId="15D2407D" w14:textId="77777777" w:rsidTr="00237155">
        <w:trPr>
          <w:trHeight w:val="925"/>
        </w:trPr>
        <w:tc>
          <w:tcPr>
            <w:tcW w:w="2771" w:type="dxa"/>
          </w:tcPr>
          <w:p w14:paraId="6F2CD42B" w14:textId="77777777" w:rsidR="00237155" w:rsidRPr="008E75FE" w:rsidRDefault="00237155" w:rsidP="00237155">
            <w:pPr>
              <w:jc w:val="center"/>
              <w:rPr>
                <w:b/>
                <w:sz w:val="32"/>
                <w:szCs w:val="32"/>
              </w:rPr>
            </w:pPr>
            <w:r w:rsidRPr="008E75FE">
              <w:rPr>
                <w:b/>
                <w:sz w:val="32"/>
                <w:szCs w:val="32"/>
              </w:rPr>
              <w:t>Noncompliant</w:t>
            </w:r>
          </w:p>
        </w:tc>
        <w:tc>
          <w:tcPr>
            <w:tcW w:w="3550" w:type="dxa"/>
          </w:tcPr>
          <w:p w14:paraId="25D4656B" w14:textId="77777777" w:rsidR="00237155" w:rsidRPr="000A7BBF" w:rsidRDefault="00237155" w:rsidP="00237155">
            <w:pPr>
              <w:rPr>
                <w:rFonts w:ascii="Century Gothic" w:hAnsi="Century Gothic"/>
              </w:rPr>
            </w:pPr>
            <w:r w:rsidRPr="000A7BBF">
              <w:rPr>
                <w:rFonts w:ascii="Century Gothic" w:hAnsi="Century Gothic"/>
              </w:rPr>
              <w:t>Student engages in brief or low-intensity failure to respond to adult requests</w:t>
            </w:r>
          </w:p>
        </w:tc>
        <w:tc>
          <w:tcPr>
            <w:tcW w:w="4493" w:type="dxa"/>
          </w:tcPr>
          <w:p w14:paraId="60436DA5" w14:textId="77777777" w:rsidR="00237155" w:rsidRPr="000A7BBF" w:rsidRDefault="00237155" w:rsidP="00237155">
            <w:pPr>
              <w:rPr>
                <w:rFonts w:ascii="Century Gothic" w:hAnsi="Century Gothic"/>
              </w:rPr>
            </w:pPr>
            <w:r w:rsidRPr="000A7BBF">
              <w:rPr>
                <w:rFonts w:ascii="Century Gothic" w:hAnsi="Century Gothic"/>
              </w:rPr>
              <w:t>Interrupts learning of self or others by verbal refusals, arguing, not following teacher directions</w:t>
            </w:r>
          </w:p>
        </w:tc>
      </w:tr>
      <w:tr w:rsidR="00237155" w:rsidRPr="003346EA" w14:paraId="0D2C9807" w14:textId="77777777" w:rsidTr="00237155">
        <w:trPr>
          <w:trHeight w:val="941"/>
        </w:trPr>
        <w:tc>
          <w:tcPr>
            <w:tcW w:w="2771" w:type="dxa"/>
          </w:tcPr>
          <w:p w14:paraId="3E00C451" w14:textId="77777777" w:rsidR="00237155" w:rsidRPr="008E75FE" w:rsidRDefault="00237155" w:rsidP="00237155">
            <w:pPr>
              <w:jc w:val="center"/>
              <w:rPr>
                <w:b/>
                <w:sz w:val="32"/>
                <w:szCs w:val="32"/>
              </w:rPr>
            </w:pPr>
            <w:r w:rsidRPr="008E75FE">
              <w:rPr>
                <w:b/>
                <w:sz w:val="32"/>
                <w:szCs w:val="32"/>
              </w:rPr>
              <w:t>Disruption</w:t>
            </w:r>
          </w:p>
        </w:tc>
        <w:tc>
          <w:tcPr>
            <w:tcW w:w="3550" w:type="dxa"/>
          </w:tcPr>
          <w:p w14:paraId="3E782726" w14:textId="77777777" w:rsidR="00237155" w:rsidRPr="000A7BBF" w:rsidRDefault="00237155" w:rsidP="00237155">
            <w:pPr>
              <w:rPr>
                <w:rFonts w:ascii="Century Gothic" w:hAnsi="Century Gothic"/>
              </w:rPr>
            </w:pPr>
            <w:r w:rsidRPr="000A7BBF">
              <w:rPr>
                <w:rFonts w:ascii="Century Gothic" w:hAnsi="Century Gothic"/>
              </w:rPr>
              <w:t>Student engages in low-intensity, but inappropriate disruption</w:t>
            </w:r>
          </w:p>
        </w:tc>
        <w:tc>
          <w:tcPr>
            <w:tcW w:w="4493" w:type="dxa"/>
          </w:tcPr>
          <w:p w14:paraId="2282C0D6" w14:textId="77777777" w:rsidR="00237155" w:rsidRPr="000A7BBF" w:rsidRDefault="00237155" w:rsidP="00237155">
            <w:pPr>
              <w:rPr>
                <w:rFonts w:ascii="Century Gothic" w:hAnsi="Century Gothic"/>
              </w:rPr>
            </w:pPr>
            <w:r w:rsidRPr="000A7BBF">
              <w:rPr>
                <w:rFonts w:ascii="Century Gothic" w:hAnsi="Century Gothic"/>
              </w:rPr>
              <w:t>Interrupts learning of self or others by talking out, interrupting others, arguing</w:t>
            </w:r>
          </w:p>
        </w:tc>
      </w:tr>
      <w:tr w:rsidR="00237155" w:rsidRPr="003346EA" w14:paraId="4DF9DA09" w14:textId="77777777" w:rsidTr="00237155">
        <w:trPr>
          <w:trHeight w:val="925"/>
        </w:trPr>
        <w:tc>
          <w:tcPr>
            <w:tcW w:w="2771" w:type="dxa"/>
          </w:tcPr>
          <w:p w14:paraId="02D1068F" w14:textId="77777777" w:rsidR="00237155" w:rsidRPr="008E75FE" w:rsidRDefault="00237155" w:rsidP="00237155">
            <w:pPr>
              <w:jc w:val="center"/>
              <w:rPr>
                <w:b/>
                <w:sz w:val="32"/>
                <w:szCs w:val="32"/>
              </w:rPr>
            </w:pPr>
            <w:r w:rsidRPr="008E75FE">
              <w:rPr>
                <w:b/>
                <w:sz w:val="32"/>
                <w:szCs w:val="32"/>
              </w:rPr>
              <w:t>Inappropriate Language</w:t>
            </w:r>
          </w:p>
        </w:tc>
        <w:tc>
          <w:tcPr>
            <w:tcW w:w="3550" w:type="dxa"/>
          </w:tcPr>
          <w:p w14:paraId="27F55067" w14:textId="77777777" w:rsidR="00237155" w:rsidRPr="000A7BBF" w:rsidRDefault="00237155" w:rsidP="00237155">
            <w:pPr>
              <w:rPr>
                <w:rFonts w:ascii="Century Gothic" w:hAnsi="Century Gothic"/>
              </w:rPr>
            </w:pPr>
            <w:r w:rsidRPr="000A7BBF">
              <w:rPr>
                <w:rFonts w:ascii="Century Gothic" w:hAnsi="Century Gothic"/>
              </w:rPr>
              <w:t>Student engages in a low-intensity instance of inappropriate language</w:t>
            </w:r>
          </w:p>
        </w:tc>
        <w:tc>
          <w:tcPr>
            <w:tcW w:w="4493" w:type="dxa"/>
          </w:tcPr>
          <w:p w14:paraId="091A3898" w14:textId="77777777" w:rsidR="00237155" w:rsidRPr="000A7BBF" w:rsidRDefault="00237155" w:rsidP="00237155">
            <w:pPr>
              <w:rPr>
                <w:rFonts w:ascii="Century Gothic" w:hAnsi="Century Gothic"/>
              </w:rPr>
            </w:pPr>
            <w:r w:rsidRPr="000A7BBF">
              <w:rPr>
                <w:rFonts w:ascii="Century Gothic" w:hAnsi="Century Gothic"/>
              </w:rPr>
              <w:t>Calling other students names, saying cuss words but not directed at others</w:t>
            </w:r>
          </w:p>
        </w:tc>
      </w:tr>
      <w:tr w:rsidR="00237155" w:rsidRPr="003346EA" w14:paraId="35E1622E" w14:textId="77777777" w:rsidTr="00237155">
        <w:trPr>
          <w:trHeight w:val="941"/>
        </w:trPr>
        <w:tc>
          <w:tcPr>
            <w:tcW w:w="2771" w:type="dxa"/>
          </w:tcPr>
          <w:p w14:paraId="052E7BAA" w14:textId="77777777" w:rsidR="00237155" w:rsidRPr="008E75FE" w:rsidRDefault="00237155" w:rsidP="00237155">
            <w:pPr>
              <w:jc w:val="center"/>
              <w:rPr>
                <w:b/>
                <w:sz w:val="32"/>
                <w:szCs w:val="32"/>
              </w:rPr>
            </w:pPr>
            <w:r w:rsidRPr="008E75FE">
              <w:rPr>
                <w:b/>
                <w:sz w:val="32"/>
                <w:szCs w:val="32"/>
              </w:rPr>
              <w:t>Physical Contact</w:t>
            </w:r>
          </w:p>
        </w:tc>
        <w:tc>
          <w:tcPr>
            <w:tcW w:w="3550" w:type="dxa"/>
          </w:tcPr>
          <w:p w14:paraId="634AEDEA" w14:textId="77777777" w:rsidR="00237155" w:rsidRPr="000A7BBF" w:rsidRDefault="00237155" w:rsidP="00237155">
            <w:pPr>
              <w:rPr>
                <w:rFonts w:ascii="Century Gothic" w:hAnsi="Century Gothic"/>
              </w:rPr>
            </w:pPr>
            <w:r w:rsidRPr="000A7BBF">
              <w:rPr>
                <w:rFonts w:ascii="Century Gothic" w:hAnsi="Century Gothic"/>
              </w:rPr>
              <w:t>Student engages in non-serious, but inappropriate physical contact</w:t>
            </w:r>
          </w:p>
        </w:tc>
        <w:tc>
          <w:tcPr>
            <w:tcW w:w="4493" w:type="dxa"/>
          </w:tcPr>
          <w:p w14:paraId="4C961CF3" w14:textId="77777777" w:rsidR="00237155" w:rsidRPr="000A7BBF" w:rsidRDefault="00237155" w:rsidP="00237155">
            <w:pPr>
              <w:rPr>
                <w:rFonts w:ascii="Century Gothic" w:hAnsi="Century Gothic"/>
              </w:rPr>
            </w:pPr>
            <w:r w:rsidRPr="000A7BBF">
              <w:rPr>
                <w:rFonts w:ascii="Century Gothic" w:hAnsi="Century Gothic"/>
              </w:rPr>
              <w:t>Touches or bumps into others without intent to harm, causes no harm to others</w:t>
            </w:r>
          </w:p>
        </w:tc>
      </w:tr>
      <w:tr w:rsidR="00237155" w:rsidRPr="003346EA" w14:paraId="63606E8E" w14:textId="77777777" w:rsidTr="00237155">
        <w:trPr>
          <w:trHeight w:val="1244"/>
        </w:trPr>
        <w:tc>
          <w:tcPr>
            <w:tcW w:w="2771" w:type="dxa"/>
          </w:tcPr>
          <w:p w14:paraId="228058A1" w14:textId="77777777" w:rsidR="00237155" w:rsidRPr="008E75FE" w:rsidRDefault="00237155" w:rsidP="00237155">
            <w:pPr>
              <w:jc w:val="center"/>
              <w:rPr>
                <w:b/>
                <w:sz w:val="32"/>
                <w:szCs w:val="32"/>
              </w:rPr>
            </w:pPr>
            <w:r w:rsidRPr="008E75FE">
              <w:rPr>
                <w:b/>
                <w:sz w:val="32"/>
                <w:szCs w:val="32"/>
              </w:rPr>
              <w:t>Property Misuse</w:t>
            </w:r>
          </w:p>
        </w:tc>
        <w:tc>
          <w:tcPr>
            <w:tcW w:w="3550" w:type="dxa"/>
          </w:tcPr>
          <w:p w14:paraId="30D4CAC4" w14:textId="77777777" w:rsidR="00237155" w:rsidRPr="000A7BBF" w:rsidRDefault="00237155" w:rsidP="00237155">
            <w:pPr>
              <w:rPr>
                <w:rFonts w:ascii="Century Gothic" w:hAnsi="Century Gothic"/>
              </w:rPr>
            </w:pPr>
            <w:r w:rsidRPr="000A7BBF">
              <w:rPr>
                <w:rFonts w:ascii="Century Gothic" w:hAnsi="Century Gothic"/>
              </w:rPr>
              <w:t>Student engages in low-intensity misuse of property</w:t>
            </w:r>
          </w:p>
        </w:tc>
        <w:tc>
          <w:tcPr>
            <w:tcW w:w="4493" w:type="dxa"/>
          </w:tcPr>
          <w:p w14:paraId="6E739678" w14:textId="77777777" w:rsidR="00237155" w:rsidRPr="000A7BBF" w:rsidRDefault="00237155" w:rsidP="00237155">
            <w:pPr>
              <w:rPr>
                <w:rFonts w:ascii="Century Gothic" w:hAnsi="Century Gothic"/>
              </w:rPr>
            </w:pPr>
            <w:r w:rsidRPr="000A7BBF">
              <w:rPr>
                <w:rFonts w:ascii="Century Gothic" w:hAnsi="Century Gothic"/>
              </w:rPr>
              <w:t>Breaks pencils, tears paper, drops books, drops or throws playground equipment without intent of hurting others</w:t>
            </w:r>
          </w:p>
        </w:tc>
      </w:tr>
      <w:tr w:rsidR="00237155" w:rsidRPr="003346EA" w14:paraId="73A6F118" w14:textId="77777777" w:rsidTr="00237155">
        <w:trPr>
          <w:trHeight w:val="622"/>
        </w:trPr>
        <w:tc>
          <w:tcPr>
            <w:tcW w:w="2771" w:type="dxa"/>
          </w:tcPr>
          <w:p w14:paraId="057E2C42" w14:textId="77777777" w:rsidR="00237155" w:rsidRPr="008E75FE" w:rsidRDefault="00237155" w:rsidP="00237155">
            <w:pPr>
              <w:jc w:val="center"/>
              <w:rPr>
                <w:b/>
                <w:sz w:val="32"/>
                <w:szCs w:val="32"/>
              </w:rPr>
            </w:pPr>
            <w:r w:rsidRPr="008E75FE">
              <w:rPr>
                <w:b/>
                <w:sz w:val="32"/>
                <w:szCs w:val="32"/>
              </w:rPr>
              <w:t>Tardy</w:t>
            </w:r>
          </w:p>
        </w:tc>
        <w:tc>
          <w:tcPr>
            <w:tcW w:w="3550" w:type="dxa"/>
          </w:tcPr>
          <w:p w14:paraId="54749E51" w14:textId="77777777" w:rsidR="00237155" w:rsidRPr="000A7BBF" w:rsidRDefault="00237155" w:rsidP="00237155">
            <w:pPr>
              <w:rPr>
                <w:rFonts w:ascii="Century Gothic" w:hAnsi="Century Gothic"/>
              </w:rPr>
            </w:pPr>
            <w:r w:rsidRPr="000A7BBF">
              <w:rPr>
                <w:rFonts w:ascii="Century Gothic" w:hAnsi="Century Gothic"/>
              </w:rPr>
              <w:t>Student arrives in class after the first bell</w:t>
            </w:r>
          </w:p>
        </w:tc>
        <w:tc>
          <w:tcPr>
            <w:tcW w:w="4493" w:type="dxa"/>
          </w:tcPr>
          <w:p w14:paraId="18EA6810" w14:textId="77777777" w:rsidR="00237155" w:rsidRPr="000A7BBF" w:rsidRDefault="00237155" w:rsidP="00237155">
            <w:pPr>
              <w:rPr>
                <w:rFonts w:ascii="Century Gothic" w:hAnsi="Century Gothic"/>
              </w:rPr>
            </w:pPr>
            <w:r w:rsidRPr="000A7BBF">
              <w:rPr>
                <w:rFonts w:ascii="Century Gothic" w:hAnsi="Century Gothic"/>
              </w:rPr>
              <w:t>Is not in the classroom when bell rings</w:t>
            </w:r>
          </w:p>
        </w:tc>
      </w:tr>
    </w:tbl>
    <w:p w14:paraId="667C2A44" w14:textId="77777777" w:rsidR="00237155" w:rsidRDefault="00237155" w:rsidP="00237155">
      <w:pPr>
        <w:spacing w:before="120" w:after="120"/>
        <w:jc w:val="center"/>
        <w:rPr>
          <w:rFonts w:ascii="Century Gothic" w:hAnsi="Century Gothic"/>
          <w:b/>
          <w:sz w:val="28"/>
          <w:szCs w:val="28"/>
        </w:rPr>
      </w:pPr>
    </w:p>
    <w:p w14:paraId="446E58FB" w14:textId="77777777" w:rsidR="00237155" w:rsidRPr="008E75FE" w:rsidRDefault="00237155" w:rsidP="00237155">
      <w:pPr>
        <w:jc w:val="center"/>
        <w:rPr>
          <w:rFonts w:ascii="Century Gothic" w:hAnsi="Century Gothic"/>
          <w:b/>
          <w:sz w:val="28"/>
          <w:szCs w:val="28"/>
        </w:rPr>
      </w:pPr>
      <w:r w:rsidRPr="000A7BBF">
        <w:rPr>
          <w:rFonts w:ascii="Century Gothic" w:hAnsi="Century Gothic"/>
          <w:b/>
          <w:sz w:val="28"/>
          <w:szCs w:val="28"/>
        </w:rPr>
        <w:lastRenderedPageBreak/>
        <w:t>Example Response Script</w:t>
      </w:r>
      <w:r>
        <w:rPr>
          <w:rFonts w:ascii="Century Gothic" w:hAnsi="Century Gothic"/>
          <w:b/>
          <w:sz w:val="28"/>
          <w:szCs w:val="28"/>
        </w:rPr>
        <w:t xml:space="preserve">:  </w:t>
      </w:r>
      <w:r w:rsidRPr="00012576">
        <w:rPr>
          <w:b/>
          <w:i/>
          <w:sz w:val="36"/>
          <w:szCs w:val="36"/>
        </w:rPr>
        <w:t>Disruption</w:t>
      </w:r>
    </w:p>
    <w:tbl>
      <w:tblPr>
        <w:tblStyle w:val="TableGrid"/>
        <w:tblW w:w="11084" w:type="dxa"/>
        <w:tblLook w:val="04A0" w:firstRow="1" w:lastRow="0" w:firstColumn="1" w:lastColumn="0" w:noHBand="0" w:noVBand="1"/>
      </w:tblPr>
      <w:tblGrid>
        <w:gridCol w:w="2988"/>
        <w:gridCol w:w="8096"/>
      </w:tblGrid>
      <w:tr w:rsidR="00237155" w:rsidRPr="003346EA" w14:paraId="162E53FA" w14:textId="77777777" w:rsidTr="00237155">
        <w:trPr>
          <w:trHeight w:val="209"/>
        </w:trPr>
        <w:tc>
          <w:tcPr>
            <w:tcW w:w="2988" w:type="dxa"/>
            <w:shd w:val="clear" w:color="auto" w:fill="DEEAF6" w:themeFill="accent5" w:themeFillTint="33"/>
          </w:tcPr>
          <w:p w14:paraId="58586CB3" w14:textId="77777777" w:rsidR="00237155" w:rsidRPr="000A7BBF" w:rsidRDefault="00237155" w:rsidP="00237155">
            <w:pPr>
              <w:jc w:val="center"/>
              <w:rPr>
                <w:rFonts w:ascii="Century Gothic" w:hAnsi="Century Gothic"/>
                <w:b/>
                <w:sz w:val="28"/>
                <w:szCs w:val="28"/>
              </w:rPr>
            </w:pPr>
            <w:r w:rsidRPr="000A7BBF">
              <w:rPr>
                <w:rFonts w:ascii="Century Gothic" w:hAnsi="Century Gothic"/>
                <w:b/>
                <w:sz w:val="28"/>
                <w:szCs w:val="28"/>
              </w:rPr>
              <w:t>Procedure</w:t>
            </w:r>
          </w:p>
        </w:tc>
        <w:tc>
          <w:tcPr>
            <w:tcW w:w="8096" w:type="dxa"/>
            <w:shd w:val="clear" w:color="auto" w:fill="DEEAF6" w:themeFill="accent5" w:themeFillTint="33"/>
          </w:tcPr>
          <w:p w14:paraId="534EEEDC" w14:textId="77777777" w:rsidR="00237155" w:rsidRPr="000A7BBF" w:rsidRDefault="00237155" w:rsidP="00237155">
            <w:pPr>
              <w:jc w:val="center"/>
              <w:rPr>
                <w:rFonts w:ascii="Century Gothic" w:hAnsi="Century Gothic"/>
                <w:b/>
                <w:sz w:val="28"/>
                <w:szCs w:val="28"/>
              </w:rPr>
            </w:pPr>
            <w:r w:rsidRPr="000A7BBF">
              <w:rPr>
                <w:rFonts w:ascii="Century Gothic" w:hAnsi="Century Gothic"/>
                <w:b/>
                <w:sz w:val="28"/>
                <w:szCs w:val="28"/>
              </w:rPr>
              <w:t>Response Strategy Examples</w:t>
            </w:r>
          </w:p>
        </w:tc>
      </w:tr>
      <w:tr w:rsidR="00237155" w:rsidRPr="003346EA" w14:paraId="69723D5A" w14:textId="77777777" w:rsidTr="00237155">
        <w:trPr>
          <w:trHeight w:val="451"/>
        </w:trPr>
        <w:tc>
          <w:tcPr>
            <w:tcW w:w="2988" w:type="dxa"/>
          </w:tcPr>
          <w:p w14:paraId="0A58606F" w14:textId="77777777" w:rsidR="00237155" w:rsidRPr="00237155" w:rsidRDefault="00237155" w:rsidP="00237155">
            <w:pPr>
              <w:shd w:val="clear" w:color="auto" w:fill="FFFFFF" w:themeFill="background1"/>
              <w:rPr>
                <w:b/>
                <w:color w:val="0000CC"/>
                <w:sz w:val="32"/>
                <w:szCs w:val="32"/>
              </w:rPr>
            </w:pPr>
            <w:r w:rsidRPr="00237155">
              <w:rPr>
                <w:b/>
                <w:color w:val="0000CC"/>
                <w:sz w:val="32"/>
                <w:szCs w:val="32"/>
              </w:rPr>
              <w:t>Prompt</w:t>
            </w:r>
          </w:p>
          <w:p w14:paraId="7B784827" w14:textId="77777777" w:rsidR="00237155" w:rsidRPr="00EF1717" w:rsidRDefault="00237155" w:rsidP="00237155">
            <w:pPr>
              <w:shd w:val="clear" w:color="auto" w:fill="FFFFFF" w:themeFill="background1"/>
              <w:rPr>
                <w:rFonts w:ascii="Century Gothic" w:hAnsi="Century Gothic"/>
                <w:b/>
              </w:rPr>
            </w:pPr>
            <w:r>
              <w:rPr>
                <w:rFonts w:ascii="Century Gothic" w:hAnsi="Century Gothic"/>
              </w:rPr>
              <w:t>A</w:t>
            </w:r>
            <w:r w:rsidRPr="00EF1717">
              <w:rPr>
                <w:rFonts w:ascii="Century Gothic" w:hAnsi="Century Gothic"/>
              </w:rPr>
              <w:t xml:space="preserve"> visual or verbal cue to signal the occurrence of the desired behavior</w:t>
            </w:r>
          </w:p>
          <w:p w14:paraId="50750B76" w14:textId="77777777" w:rsidR="00237155" w:rsidRPr="00FC6047" w:rsidRDefault="00237155" w:rsidP="00237155">
            <w:pPr>
              <w:rPr>
                <w:rFonts w:ascii="Century Gothic" w:hAnsi="Century Gothic"/>
                <w:sz w:val="24"/>
                <w:szCs w:val="24"/>
              </w:rPr>
            </w:pPr>
          </w:p>
        </w:tc>
        <w:tc>
          <w:tcPr>
            <w:tcW w:w="8096" w:type="dxa"/>
          </w:tcPr>
          <w:p w14:paraId="35457B1F" w14:textId="77777777" w:rsidR="00237155" w:rsidRPr="0045257A" w:rsidRDefault="00237155" w:rsidP="00237155">
            <w:pPr>
              <w:rPr>
                <w:rFonts w:ascii="Century Gothic" w:hAnsi="Century Gothic"/>
              </w:rPr>
            </w:pPr>
          </w:p>
          <w:p w14:paraId="45911227" w14:textId="77777777" w:rsidR="00237155" w:rsidRPr="0045257A" w:rsidRDefault="00237155" w:rsidP="00237155">
            <w:pPr>
              <w:rPr>
                <w:rFonts w:ascii="Century Gothic" w:hAnsi="Century Gothic"/>
              </w:rPr>
            </w:pPr>
            <w:r w:rsidRPr="0045257A">
              <w:rPr>
                <w:rFonts w:ascii="Century Gothic" w:hAnsi="Century Gothic"/>
              </w:rPr>
              <w:t>“Fred, I noticed you….”</w:t>
            </w:r>
          </w:p>
        </w:tc>
      </w:tr>
      <w:tr w:rsidR="00237155" w:rsidRPr="003346EA" w14:paraId="353EE718" w14:textId="77777777" w:rsidTr="00237155">
        <w:trPr>
          <w:trHeight w:val="451"/>
        </w:trPr>
        <w:tc>
          <w:tcPr>
            <w:tcW w:w="2988" w:type="dxa"/>
          </w:tcPr>
          <w:p w14:paraId="5EA8A812" w14:textId="77777777" w:rsidR="00237155" w:rsidRPr="00237155" w:rsidRDefault="00237155" w:rsidP="00237155">
            <w:pPr>
              <w:shd w:val="clear" w:color="auto" w:fill="FFFFFF" w:themeFill="background1"/>
              <w:rPr>
                <w:b/>
                <w:color w:val="0000CC"/>
                <w:sz w:val="32"/>
                <w:szCs w:val="32"/>
              </w:rPr>
            </w:pPr>
            <w:r w:rsidRPr="00237155">
              <w:rPr>
                <w:b/>
                <w:color w:val="0000CC"/>
                <w:sz w:val="32"/>
                <w:szCs w:val="32"/>
              </w:rPr>
              <w:t>Redirect</w:t>
            </w:r>
          </w:p>
          <w:p w14:paraId="0744967B" w14:textId="77777777" w:rsidR="00237155" w:rsidRPr="00EF1717" w:rsidRDefault="00237155" w:rsidP="00237155">
            <w:pPr>
              <w:shd w:val="clear" w:color="auto" w:fill="FFFFFF" w:themeFill="background1"/>
              <w:rPr>
                <w:rFonts w:ascii="Century Gothic" w:hAnsi="Century Gothic"/>
                <w:b/>
              </w:rPr>
            </w:pPr>
            <w:r>
              <w:rPr>
                <w:rFonts w:ascii="Century Gothic" w:hAnsi="Century Gothic"/>
              </w:rPr>
              <w:t>R</w:t>
            </w:r>
            <w:r w:rsidRPr="00EF1717">
              <w:rPr>
                <w:rFonts w:ascii="Century Gothic" w:hAnsi="Century Gothic"/>
              </w:rPr>
              <w:t xml:space="preserve">estate the desired behavior from the behavioral matrix </w:t>
            </w:r>
          </w:p>
          <w:p w14:paraId="6D4D9B49" w14:textId="77777777" w:rsidR="00237155" w:rsidRPr="00FC6047" w:rsidRDefault="00237155" w:rsidP="00237155">
            <w:pPr>
              <w:rPr>
                <w:rFonts w:ascii="Century Gothic" w:hAnsi="Century Gothic"/>
                <w:sz w:val="24"/>
                <w:szCs w:val="24"/>
              </w:rPr>
            </w:pPr>
          </w:p>
        </w:tc>
        <w:tc>
          <w:tcPr>
            <w:tcW w:w="8096" w:type="dxa"/>
          </w:tcPr>
          <w:p w14:paraId="554B3EF9" w14:textId="77777777" w:rsidR="00237155" w:rsidRPr="0045257A" w:rsidRDefault="00237155" w:rsidP="00237155">
            <w:pPr>
              <w:rPr>
                <w:rFonts w:ascii="Century Gothic" w:hAnsi="Century Gothic"/>
              </w:rPr>
            </w:pPr>
          </w:p>
          <w:p w14:paraId="42BBAF3F" w14:textId="77777777" w:rsidR="00237155" w:rsidRPr="0045257A" w:rsidRDefault="00237155" w:rsidP="00237155">
            <w:pPr>
              <w:rPr>
                <w:rFonts w:ascii="Century Gothic" w:hAnsi="Century Gothic"/>
              </w:rPr>
            </w:pPr>
            <w:r w:rsidRPr="0045257A">
              <w:rPr>
                <w:rFonts w:ascii="Century Gothic" w:hAnsi="Century Gothic"/>
              </w:rPr>
              <w:t>“right now</w:t>
            </w:r>
            <w:r>
              <w:rPr>
                <w:rFonts w:ascii="Century Gothic" w:hAnsi="Century Gothic"/>
              </w:rPr>
              <w:t>,</w:t>
            </w:r>
            <w:r w:rsidRPr="0045257A">
              <w:rPr>
                <w:rFonts w:ascii="Century Gothic" w:hAnsi="Century Gothic"/>
              </w:rPr>
              <w:t xml:space="preserve"> you are expected to …” (perform a behavior from the matrix)</w:t>
            </w:r>
          </w:p>
        </w:tc>
      </w:tr>
      <w:tr w:rsidR="00237155" w:rsidRPr="003346EA" w14:paraId="66117456" w14:textId="77777777" w:rsidTr="00237155">
        <w:trPr>
          <w:trHeight w:val="903"/>
        </w:trPr>
        <w:tc>
          <w:tcPr>
            <w:tcW w:w="2988" w:type="dxa"/>
          </w:tcPr>
          <w:p w14:paraId="49344A14" w14:textId="77777777" w:rsidR="00237155" w:rsidRPr="00237155" w:rsidRDefault="00237155" w:rsidP="00237155">
            <w:pPr>
              <w:shd w:val="clear" w:color="auto" w:fill="FFFFFF" w:themeFill="background1"/>
              <w:rPr>
                <w:b/>
                <w:color w:val="0000CC"/>
                <w:sz w:val="32"/>
                <w:szCs w:val="32"/>
              </w:rPr>
            </w:pPr>
            <w:r w:rsidRPr="00237155">
              <w:rPr>
                <w:b/>
                <w:color w:val="0000CC"/>
                <w:sz w:val="32"/>
                <w:szCs w:val="32"/>
              </w:rPr>
              <w:t>Re-teach</w:t>
            </w:r>
          </w:p>
          <w:p w14:paraId="760AAA3E" w14:textId="77777777" w:rsidR="00237155" w:rsidRPr="00EF1717" w:rsidRDefault="00237155" w:rsidP="00237155">
            <w:pPr>
              <w:shd w:val="clear" w:color="auto" w:fill="FFFFFF" w:themeFill="background1"/>
              <w:rPr>
                <w:rFonts w:ascii="Century Gothic" w:hAnsi="Century Gothic"/>
                <w:b/>
              </w:rPr>
            </w:pPr>
            <w:r>
              <w:rPr>
                <w:rFonts w:ascii="Century Gothic" w:hAnsi="Century Gothic"/>
              </w:rPr>
              <w:t>T</w:t>
            </w:r>
            <w:r w:rsidRPr="00EF1717">
              <w:rPr>
                <w:rFonts w:ascii="Century Gothic" w:hAnsi="Century Gothic"/>
              </w:rPr>
              <w:t>ell, show, practice and acknowledge the desired behavior</w:t>
            </w:r>
          </w:p>
          <w:p w14:paraId="12320995" w14:textId="77777777" w:rsidR="00237155" w:rsidRPr="00FC6047" w:rsidRDefault="00237155" w:rsidP="00237155">
            <w:pPr>
              <w:rPr>
                <w:rFonts w:ascii="Century Gothic" w:hAnsi="Century Gothic"/>
                <w:sz w:val="24"/>
                <w:szCs w:val="24"/>
              </w:rPr>
            </w:pPr>
          </w:p>
        </w:tc>
        <w:tc>
          <w:tcPr>
            <w:tcW w:w="8096" w:type="dxa"/>
          </w:tcPr>
          <w:p w14:paraId="24A652C0" w14:textId="77777777" w:rsidR="00237155" w:rsidRPr="0045257A" w:rsidRDefault="00237155" w:rsidP="00237155">
            <w:pPr>
              <w:rPr>
                <w:rFonts w:ascii="Century Gothic" w:hAnsi="Century Gothic"/>
              </w:rPr>
            </w:pPr>
          </w:p>
          <w:p w14:paraId="1BC15D61" w14:textId="77777777" w:rsidR="00237155" w:rsidRPr="0045257A" w:rsidRDefault="00237155" w:rsidP="00237155">
            <w:pPr>
              <w:rPr>
                <w:rFonts w:ascii="Century Gothic" w:hAnsi="Century Gothic"/>
              </w:rPr>
            </w:pPr>
            <w:r w:rsidRPr="0045257A">
              <w:rPr>
                <w:rFonts w:ascii="Century Gothic" w:hAnsi="Century Gothic"/>
              </w:rPr>
              <w:t>“What is it you are expected to do right now, Fred?”</w:t>
            </w:r>
          </w:p>
          <w:p w14:paraId="64280C9B" w14:textId="77777777" w:rsidR="00237155" w:rsidRPr="0045257A" w:rsidRDefault="00237155" w:rsidP="00237155">
            <w:pPr>
              <w:rPr>
                <w:rFonts w:ascii="Century Gothic" w:hAnsi="Century Gothic"/>
              </w:rPr>
            </w:pPr>
          </w:p>
          <w:p w14:paraId="6F788340" w14:textId="77777777" w:rsidR="00237155" w:rsidRPr="0045257A" w:rsidRDefault="00237155" w:rsidP="00237155">
            <w:pPr>
              <w:rPr>
                <w:rFonts w:ascii="Century Gothic" w:hAnsi="Century Gothic"/>
              </w:rPr>
            </w:pPr>
            <w:r w:rsidRPr="0045257A">
              <w:rPr>
                <w:rFonts w:ascii="Century Gothic" w:hAnsi="Century Gothic"/>
                <w:i/>
              </w:rPr>
              <w:t xml:space="preserve">Wait for student to reply. </w:t>
            </w:r>
            <w:r w:rsidRPr="0045257A">
              <w:rPr>
                <w:rFonts w:ascii="Century Gothic" w:hAnsi="Century Gothic"/>
              </w:rPr>
              <w:t>“Yes, you are supposed to ….” (</w:t>
            </w:r>
            <w:r w:rsidRPr="0045257A">
              <w:rPr>
                <w:rFonts w:ascii="Century Gothic" w:hAnsi="Century Gothic"/>
                <w:i/>
              </w:rPr>
              <w:t>Matrix behavior</w:t>
            </w:r>
            <w:r w:rsidRPr="0045257A">
              <w:rPr>
                <w:rFonts w:ascii="Century Gothic" w:hAnsi="Century Gothic"/>
              </w:rPr>
              <w:t>)</w:t>
            </w:r>
          </w:p>
          <w:p w14:paraId="7D50327F" w14:textId="77777777" w:rsidR="00237155" w:rsidRPr="0045257A" w:rsidRDefault="00237155" w:rsidP="00237155">
            <w:pPr>
              <w:rPr>
                <w:rFonts w:ascii="Century Gothic" w:hAnsi="Century Gothic"/>
                <w:i/>
              </w:rPr>
            </w:pPr>
            <w:r w:rsidRPr="0045257A">
              <w:rPr>
                <w:rFonts w:ascii="Century Gothic" w:hAnsi="Century Gothic"/>
              </w:rPr>
              <w:t xml:space="preserve">“Show me what that looks like” </w:t>
            </w:r>
            <w:r w:rsidRPr="0045257A">
              <w:rPr>
                <w:rFonts w:ascii="Century Gothic" w:hAnsi="Century Gothic"/>
                <w:i/>
              </w:rPr>
              <w:t xml:space="preserve">observes student </w:t>
            </w:r>
          </w:p>
          <w:p w14:paraId="08AE22E8" w14:textId="77777777" w:rsidR="00237155" w:rsidRPr="0045257A" w:rsidRDefault="00237155" w:rsidP="00237155">
            <w:pPr>
              <w:rPr>
                <w:rFonts w:ascii="Century Gothic" w:hAnsi="Century Gothic"/>
                <w:i/>
              </w:rPr>
            </w:pPr>
          </w:p>
          <w:p w14:paraId="1B7DDFFF" w14:textId="77777777" w:rsidR="00237155" w:rsidRPr="0045257A" w:rsidRDefault="00237155" w:rsidP="00237155">
            <w:pPr>
              <w:rPr>
                <w:rFonts w:ascii="Century Gothic" w:hAnsi="Century Gothic"/>
                <w:i/>
              </w:rPr>
            </w:pPr>
            <w:r w:rsidRPr="0045257A">
              <w:rPr>
                <w:rFonts w:ascii="Century Gothic" w:hAnsi="Century Gothic"/>
              </w:rPr>
              <w:t>“Great job of ….” (</w:t>
            </w:r>
            <w:r w:rsidRPr="0045257A">
              <w:rPr>
                <w:rFonts w:ascii="Century Gothic" w:hAnsi="Century Gothic"/>
                <w:i/>
              </w:rPr>
              <w:t>state the matrix behavior)</w:t>
            </w:r>
          </w:p>
          <w:p w14:paraId="4706F894" w14:textId="77777777" w:rsidR="00237155" w:rsidRPr="0045257A" w:rsidRDefault="00237155" w:rsidP="00237155">
            <w:pPr>
              <w:rPr>
                <w:rFonts w:ascii="Century Gothic" w:hAnsi="Century Gothic"/>
              </w:rPr>
            </w:pPr>
          </w:p>
          <w:p w14:paraId="717B0F6B" w14:textId="77777777" w:rsidR="00237155" w:rsidRDefault="00237155" w:rsidP="00237155">
            <w:pPr>
              <w:rPr>
                <w:rFonts w:ascii="Century Gothic" w:hAnsi="Century Gothic"/>
                <w:i/>
              </w:rPr>
            </w:pPr>
            <w:r w:rsidRPr="0045257A">
              <w:rPr>
                <w:rFonts w:ascii="Century Gothic" w:hAnsi="Century Gothic"/>
              </w:rPr>
              <w:t xml:space="preserve">Next time Fred is asked to </w:t>
            </w:r>
            <w:r w:rsidRPr="0045257A">
              <w:rPr>
                <w:rFonts w:ascii="Century Gothic" w:hAnsi="Century Gothic"/>
                <w:i/>
              </w:rPr>
              <w:t xml:space="preserve">(matrix behavior) </w:t>
            </w:r>
            <w:r w:rsidRPr="0045257A">
              <w:rPr>
                <w:rFonts w:ascii="Century Gothic" w:hAnsi="Century Gothic"/>
              </w:rPr>
              <w:t>give a pre-correct such as “Fred, remember this is when to …</w:t>
            </w:r>
            <w:r>
              <w:rPr>
                <w:rFonts w:ascii="Century Gothic" w:hAnsi="Century Gothic"/>
              </w:rPr>
              <w:t xml:space="preserve"> </w:t>
            </w:r>
            <w:r w:rsidRPr="0045257A">
              <w:rPr>
                <w:rFonts w:ascii="Century Gothic" w:hAnsi="Century Gothic"/>
                <w:i/>
              </w:rPr>
              <w:t>(prompt the desired matrix behavior)</w:t>
            </w:r>
          </w:p>
          <w:p w14:paraId="190B6AEB" w14:textId="77777777" w:rsidR="00237155" w:rsidRPr="0045257A" w:rsidRDefault="00237155" w:rsidP="00237155">
            <w:pPr>
              <w:rPr>
                <w:rFonts w:ascii="Century Gothic" w:hAnsi="Century Gothic"/>
                <w:i/>
              </w:rPr>
            </w:pPr>
          </w:p>
        </w:tc>
      </w:tr>
      <w:tr w:rsidR="00237155" w:rsidRPr="00581993" w14:paraId="51352BFF" w14:textId="77777777" w:rsidTr="00237155">
        <w:trPr>
          <w:trHeight w:val="225"/>
        </w:trPr>
        <w:tc>
          <w:tcPr>
            <w:tcW w:w="2988" w:type="dxa"/>
          </w:tcPr>
          <w:p w14:paraId="46A90592" w14:textId="77777777" w:rsidR="00237155" w:rsidRPr="00237155" w:rsidRDefault="00237155" w:rsidP="00237155">
            <w:pPr>
              <w:shd w:val="clear" w:color="auto" w:fill="FFFFFF" w:themeFill="background1"/>
              <w:rPr>
                <w:b/>
                <w:color w:val="0000CC"/>
                <w:sz w:val="32"/>
                <w:szCs w:val="32"/>
              </w:rPr>
            </w:pPr>
            <w:r w:rsidRPr="00237155">
              <w:rPr>
                <w:b/>
                <w:color w:val="0000CC"/>
                <w:sz w:val="32"/>
                <w:szCs w:val="32"/>
              </w:rPr>
              <w:t>Provide choice</w:t>
            </w:r>
          </w:p>
          <w:p w14:paraId="5D479551" w14:textId="77777777" w:rsidR="00237155" w:rsidRPr="00EF1717" w:rsidRDefault="00237155" w:rsidP="00237155">
            <w:pPr>
              <w:shd w:val="clear" w:color="auto" w:fill="FFFFFF" w:themeFill="background1"/>
              <w:rPr>
                <w:rFonts w:ascii="Century Gothic" w:hAnsi="Century Gothic"/>
                <w:b/>
              </w:rPr>
            </w:pPr>
            <w:r>
              <w:rPr>
                <w:rFonts w:ascii="Century Gothic" w:hAnsi="Century Gothic"/>
              </w:rPr>
              <w:t>G</w:t>
            </w:r>
            <w:r w:rsidRPr="00EF1717">
              <w:rPr>
                <w:rFonts w:ascii="Century Gothic" w:hAnsi="Century Gothic"/>
              </w:rPr>
              <w:t xml:space="preserve">ive the student options of desired behaviors </w:t>
            </w:r>
          </w:p>
          <w:p w14:paraId="1E38381E" w14:textId="77777777" w:rsidR="00237155" w:rsidRDefault="00237155" w:rsidP="00237155">
            <w:pPr>
              <w:rPr>
                <w:rFonts w:ascii="Century Gothic" w:hAnsi="Century Gothic"/>
                <w:sz w:val="24"/>
                <w:szCs w:val="24"/>
              </w:rPr>
            </w:pPr>
          </w:p>
          <w:p w14:paraId="6DCD9BC1" w14:textId="77777777" w:rsidR="00237155" w:rsidRDefault="00237155" w:rsidP="00237155">
            <w:pPr>
              <w:rPr>
                <w:rFonts w:ascii="Century Gothic" w:hAnsi="Century Gothic"/>
                <w:sz w:val="24"/>
                <w:szCs w:val="24"/>
              </w:rPr>
            </w:pPr>
          </w:p>
          <w:p w14:paraId="03DD388C" w14:textId="77777777" w:rsidR="00237155" w:rsidRDefault="00237155" w:rsidP="00237155">
            <w:pPr>
              <w:rPr>
                <w:rFonts w:ascii="Century Gothic" w:hAnsi="Century Gothic"/>
                <w:sz w:val="24"/>
                <w:szCs w:val="24"/>
              </w:rPr>
            </w:pPr>
          </w:p>
          <w:p w14:paraId="58CF0908" w14:textId="77777777" w:rsidR="00237155" w:rsidRPr="0045257A" w:rsidRDefault="00237155" w:rsidP="00237155">
            <w:pPr>
              <w:rPr>
                <w:b/>
                <w:sz w:val="24"/>
                <w:szCs w:val="24"/>
              </w:rPr>
            </w:pPr>
            <w:r w:rsidRPr="0045257A">
              <w:rPr>
                <w:b/>
                <w:sz w:val="24"/>
                <w:szCs w:val="24"/>
              </w:rPr>
              <w:t>Recognize following directions</w:t>
            </w:r>
          </w:p>
          <w:p w14:paraId="199A5E43" w14:textId="77777777" w:rsidR="00237155" w:rsidRPr="0045257A" w:rsidRDefault="00237155" w:rsidP="00237155">
            <w:pPr>
              <w:rPr>
                <w:b/>
                <w:sz w:val="24"/>
                <w:szCs w:val="24"/>
              </w:rPr>
            </w:pPr>
            <w:r w:rsidRPr="0045257A">
              <w:rPr>
                <w:b/>
                <w:sz w:val="24"/>
                <w:szCs w:val="24"/>
              </w:rPr>
              <w:t>Thumbs up</w:t>
            </w:r>
          </w:p>
          <w:p w14:paraId="521EE876" w14:textId="77777777" w:rsidR="00237155" w:rsidRPr="0045257A" w:rsidRDefault="00237155" w:rsidP="00237155">
            <w:pPr>
              <w:rPr>
                <w:b/>
                <w:sz w:val="24"/>
                <w:szCs w:val="24"/>
              </w:rPr>
            </w:pPr>
            <w:r w:rsidRPr="0045257A">
              <w:rPr>
                <w:b/>
                <w:sz w:val="24"/>
                <w:szCs w:val="24"/>
              </w:rPr>
              <w:t>State positive behavior</w:t>
            </w:r>
          </w:p>
          <w:p w14:paraId="06C8D295" w14:textId="77777777" w:rsidR="00237155" w:rsidRPr="000D4DC7" w:rsidRDefault="00237155" w:rsidP="00237155">
            <w:pPr>
              <w:rPr>
                <w:rFonts w:ascii="Century Gothic" w:hAnsi="Century Gothic"/>
                <w:b/>
                <w:sz w:val="24"/>
                <w:szCs w:val="24"/>
              </w:rPr>
            </w:pPr>
            <w:r w:rsidRPr="0045257A">
              <w:rPr>
                <w:b/>
                <w:sz w:val="24"/>
                <w:szCs w:val="24"/>
              </w:rPr>
              <w:t>Recognition System</w:t>
            </w:r>
          </w:p>
        </w:tc>
        <w:tc>
          <w:tcPr>
            <w:tcW w:w="8096" w:type="dxa"/>
          </w:tcPr>
          <w:p w14:paraId="61435E31" w14:textId="77777777" w:rsidR="00237155" w:rsidRPr="0045257A" w:rsidRDefault="00237155" w:rsidP="00237155">
            <w:pPr>
              <w:rPr>
                <w:rFonts w:ascii="Century Gothic" w:hAnsi="Century Gothic"/>
              </w:rPr>
            </w:pPr>
            <w:r w:rsidRPr="0045257A">
              <w:rPr>
                <w:rFonts w:ascii="Century Gothic" w:hAnsi="Century Gothic"/>
              </w:rPr>
              <w:t>“Fred you may complete your work at the table or in the work spot.  Let me know which you choose”- give time to choose, check back</w:t>
            </w:r>
          </w:p>
          <w:p w14:paraId="70816340" w14:textId="77777777" w:rsidR="00237155" w:rsidRPr="0045257A" w:rsidRDefault="00237155" w:rsidP="00237155">
            <w:pPr>
              <w:rPr>
                <w:rFonts w:ascii="Century Gothic" w:hAnsi="Century Gothic"/>
              </w:rPr>
            </w:pPr>
            <w:r w:rsidRPr="0045257A">
              <w:rPr>
                <w:rFonts w:ascii="Century Gothic" w:hAnsi="Century Gothic"/>
              </w:rPr>
              <w:t xml:space="preserve"> </w:t>
            </w:r>
          </w:p>
          <w:p w14:paraId="2EC98C35" w14:textId="77777777" w:rsidR="00237155" w:rsidRPr="0045257A" w:rsidRDefault="00237155" w:rsidP="00237155">
            <w:pPr>
              <w:rPr>
                <w:rFonts w:ascii="Century Gothic" w:hAnsi="Century Gothic"/>
              </w:rPr>
            </w:pPr>
            <w:r w:rsidRPr="0045257A">
              <w:rPr>
                <w:rFonts w:ascii="Century Gothic" w:hAnsi="Century Gothic"/>
              </w:rPr>
              <w:t>“Fred, you can use the lined paper or the blank paper to complete your story.  Which do you choose?”</w:t>
            </w:r>
          </w:p>
          <w:p w14:paraId="05148DC5" w14:textId="77777777" w:rsidR="00237155" w:rsidRPr="0045257A" w:rsidRDefault="00237155" w:rsidP="00237155">
            <w:pPr>
              <w:rPr>
                <w:rFonts w:ascii="Century Gothic" w:hAnsi="Century Gothic"/>
              </w:rPr>
            </w:pPr>
          </w:p>
          <w:p w14:paraId="008F811B" w14:textId="77777777" w:rsidR="00237155" w:rsidRPr="0045257A" w:rsidRDefault="00237155" w:rsidP="00237155">
            <w:pPr>
              <w:rPr>
                <w:rFonts w:ascii="Century Gothic" w:hAnsi="Century Gothic"/>
              </w:rPr>
            </w:pPr>
            <w:r w:rsidRPr="0045257A">
              <w:rPr>
                <w:rFonts w:ascii="Century Gothic" w:hAnsi="Century Gothic"/>
              </w:rPr>
              <w:t>“Fred, you have two tasks to do and you can choose which to do first…</w:t>
            </w:r>
            <w:r>
              <w:rPr>
                <w:rFonts w:ascii="Century Gothic" w:hAnsi="Century Gothic"/>
              </w:rPr>
              <w:t xml:space="preserve"> </w:t>
            </w:r>
            <w:r w:rsidRPr="0045257A">
              <w:rPr>
                <w:rFonts w:ascii="Century Gothic" w:hAnsi="Century Gothic"/>
              </w:rPr>
              <w:t>write two sentences or read the story.  Which do you want to do first?</w:t>
            </w:r>
          </w:p>
          <w:p w14:paraId="1C58A7AD" w14:textId="77777777" w:rsidR="00237155" w:rsidRPr="0045257A" w:rsidRDefault="00237155" w:rsidP="00237155">
            <w:pPr>
              <w:rPr>
                <w:rFonts w:ascii="Century Gothic" w:hAnsi="Century Gothic"/>
              </w:rPr>
            </w:pPr>
          </w:p>
          <w:p w14:paraId="10255A8A" w14:textId="77777777" w:rsidR="00237155" w:rsidRPr="0045257A" w:rsidRDefault="00237155" w:rsidP="00237155">
            <w:pPr>
              <w:rPr>
                <w:rFonts w:ascii="Century Gothic" w:hAnsi="Century Gothic"/>
              </w:rPr>
            </w:pPr>
            <w:r w:rsidRPr="0045257A">
              <w:rPr>
                <w:rFonts w:ascii="Century Gothic" w:hAnsi="Century Gothic"/>
              </w:rPr>
              <w:t xml:space="preserve">“Fred, you can keep your hands at your side or you can put them behind your back.  Which do you choose to do? </w:t>
            </w:r>
          </w:p>
          <w:p w14:paraId="040F1214" w14:textId="77777777" w:rsidR="00237155" w:rsidRPr="0045257A" w:rsidRDefault="00237155" w:rsidP="00237155">
            <w:pPr>
              <w:rPr>
                <w:rFonts w:ascii="Century Gothic" w:hAnsi="Century Gothic"/>
              </w:rPr>
            </w:pPr>
          </w:p>
        </w:tc>
      </w:tr>
      <w:tr w:rsidR="00237155" w:rsidRPr="00581993" w14:paraId="275222DF" w14:textId="77777777" w:rsidTr="00237155">
        <w:trPr>
          <w:trHeight w:val="225"/>
        </w:trPr>
        <w:tc>
          <w:tcPr>
            <w:tcW w:w="2988" w:type="dxa"/>
          </w:tcPr>
          <w:p w14:paraId="7FE5A399" w14:textId="77777777" w:rsidR="00237155" w:rsidRPr="00237155" w:rsidRDefault="00237155" w:rsidP="00237155">
            <w:pPr>
              <w:shd w:val="clear" w:color="auto" w:fill="FFFFFF" w:themeFill="background1"/>
              <w:rPr>
                <w:b/>
                <w:color w:val="0000CC"/>
                <w:sz w:val="32"/>
                <w:szCs w:val="32"/>
              </w:rPr>
            </w:pPr>
            <w:r w:rsidRPr="00237155">
              <w:rPr>
                <w:b/>
                <w:color w:val="0000CC"/>
                <w:sz w:val="32"/>
                <w:szCs w:val="32"/>
              </w:rPr>
              <w:t>Conference with the student</w:t>
            </w:r>
          </w:p>
          <w:p w14:paraId="27C21188" w14:textId="77777777" w:rsidR="00237155" w:rsidRPr="00EF1717" w:rsidRDefault="00237155" w:rsidP="00237155">
            <w:pPr>
              <w:shd w:val="clear" w:color="auto" w:fill="FFFFFF" w:themeFill="background1"/>
              <w:rPr>
                <w:rFonts w:ascii="Century Gothic" w:hAnsi="Century Gothic"/>
              </w:rPr>
            </w:pPr>
            <w:r>
              <w:rPr>
                <w:rFonts w:ascii="Century Gothic" w:hAnsi="Century Gothic"/>
              </w:rPr>
              <w:t>H</w:t>
            </w:r>
            <w:r w:rsidRPr="00EF1717">
              <w:rPr>
                <w:rFonts w:ascii="Century Gothic" w:hAnsi="Century Gothic"/>
              </w:rPr>
              <w:t>ave a private conversation and problem solve together how the student can meet the expectations</w:t>
            </w:r>
          </w:p>
          <w:p w14:paraId="5B274614" w14:textId="77777777" w:rsidR="00237155" w:rsidRPr="00FC6047" w:rsidRDefault="00237155" w:rsidP="00237155">
            <w:pPr>
              <w:rPr>
                <w:rFonts w:ascii="Century Gothic" w:hAnsi="Century Gothic"/>
                <w:sz w:val="24"/>
                <w:szCs w:val="24"/>
              </w:rPr>
            </w:pPr>
          </w:p>
        </w:tc>
        <w:tc>
          <w:tcPr>
            <w:tcW w:w="8096" w:type="dxa"/>
          </w:tcPr>
          <w:p w14:paraId="0CB84589" w14:textId="77777777" w:rsidR="00237155" w:rsidRPr="0045257A" w:rsidRDefault="00237155" w:rsidP="00237155">
            <w:pPr>
              <w:rPr>
                <w:rFonts w:ascii="Century Gothic" w:hAnsi="Century Gothic"/>
              </w:rPr>
            </w:pPr>
          </w:p>
          <w:p w14:paraId="14504B33" w14:textId="77777777" w:rsidR="00237155" w:rsidRPr="0045257A" w:rsidRDefault="00237155" w:rsidP="00237155">
            <w:pPr>
              <w:rPr>
                <w:rFonts w:ascii="Century Gothic" w:hAnsi="Century Gothic"/>
                <w:i/>
              </w:rPr>
            </w:pPr>
            <w:r w:rsidRPr="0045257A">
              <w:rPr>
                <w:rFonts w:ascii="Century Gothic" w:hAnsi="Century Gothic"/>
              </w:rPr>
              <w:t xml:space="preserve">Privately say, “Fred, you are </w:t>
            </w:r>
            <w:r w:rsidRPr="0045257A">
              <w:rPr>
                <w:rFonts w:ascii="Century Gothic" w:hAnsi="Century Gothic"/>
                <w:i/>
              </w:rPr>
              <w:t>(misbehavior)</w:t>
            </w:r>
            <w:r w:rsidRPr="0045257A">
              <w:rPr>
                <w:rFonts w:ascii="Century Gothic" w:hAnsi="Century Gothic"/>
              </w:rPr>
              <w:t xml:space="preserve">.  To be successful you need to </w:t>
            </w:r>
            <w:r w:rsidRPr="0045257A">
              <w:rPr>
                <w:rFonts w:ascii="Century Gothic" w:hAnsi="Century Gothic"/>
                <w:i/>
              </w:rPr>
              <w:t>(matrix behavior)</w:t>
            </w:r>
            <w:r w:rsidRPr="0045257A">
              <w:rPr>
                <w:rFonts w:ascii="Century Gothic" w:hAnsi="Century Gothic"/>
              </w:rPr>
              <w:t xml:space="preserve">. By following </w:t>
            </w:r>
            <w:r w:rsidRPr="0045257A">
              <w:rPr>
                <w:rFonts w:ascii="Century Gothic" w:hAnsi="Century Gothic"/>
                <w:i/>
              </w:rPr>
              <w:t xml:space="preserve">(matrix behavior) </w:t>
            </w:r>
            <w:r w:rsidRPr="0045257A">
              <w:rPr>
                <w:rFonts w:ascii="Century Gothic" w:hAnsi="Century Gothic"/>
              </w:rPr>
              <w:t>you will get your work done” and have time to …</w:t>
            </w:r>
            <w:r>
              <w:rPr>
                <w:rFonts w:ascii="Century Gothic" w:hAnsi="Century Gothic"/>
              </w:rPr>
              <w:t xml:space="preserve"> </w:t>
            </w:r>
            <w:r w:rsidRPr="0045257A">
              <w:rPr>
                <w:rFonts w:ascii="Century Gothic" w:hAnsi="Century Gothic"/>
              </w:rPr>
              <w:t>(</w:t>
            </w:r>
            <w:r w:rsidRPr="0045257A">
              <w:rPr>
                <w:rFonts w:ascii="Century Gothic" w:hAnsi="Century Gothic"/>
                <w:i/>
              </w:rPr>
              <w:t xml:space="preserve">Something reinforcing to the student). </w:t>
            </w:r>
          </w:p>
          <w:p w14:paraId="6761A05E" w14:textId="77777777" w:rsidR="00237155" w:rsidRPr="0045257A" w:rsidRDefault="00237155" w:rsidP="00237155">
            <w:pPr>
              <w:rPr>
                <w:rFonts w:ascii="Century Gothic" w:hAnsi="Century Gothic"/>
              </w:rPr>
            </w:pPr>
            <w:r w:rsidRPr="0045257A">
              <w:rPr>
                <w:rFonts w:ascii="Century Gothic" w:hAnsi="Century Gothic"/>
              </w:rPr>
              <w:t xml:space="preserve">What can I do to help you?” “Let’s practice </w:t>
            </w:r>
            <w:r w:rsidRPr="0045257A">
              <w:rPr>
                <w:rFonts w:ascii="Century Gothic" w:hAnsi="Century Gothic"/>
                <w:i/>
              </w:rPr>
              <w:t>(matrix behavior)</w:t>
            </w:r>
            <w:r w:rsidRPr="0045257A">
              <w:rPr>
                <w:rFonts w:ascii="Century Gothic" w:hAnsi="Century Gothic"/>
              </w:rPr>
              <w:t xml:space="preserve">”. “Great job of </w:t>
            </w:r>
            <w:r w:rsidRPr="0045257A">
              <w:rPr>
                <w:rFonts w:ascii="Century Gothic" w:hAnsi="Century Gothic"/>
                <w:i/>
              </w:rPr>
              <w:t>(matrix behavior).”</w:t>
            </w:r>
          </w:p>
        </w:tc>
      </w:tr>
    </w:tbl>
    <w:p w14:paraId="15108DFF" w14:textId="77777777" w:rsidR="00237155" w:rsidRPr="00581993" w:rsidRDefault="00237155" w:rsidP="00237155">
      <w:pPr>
        <w:rPr>
          <w:rFonts w:ascii="Century Gothic" w:hAnsi="Century Gothic"/>
          <w:sz w:val="20"/>
          <w:szCs w:val="20"/>
        </w:rPr>
      </w:pPr>
    </w:p>
    <w:p w14:paraId="37241FF7" w14:textId="77777777" w:rsidR="00237155" w:rsidRDefault="00237155" w:rsidP="00237155">
      <w:pPr>
        <w:rPr>
          <w:rFonts w:ascii="Century Gothic" w:hAnsi="Century Gothic"/>
          <w:b/>
          <w:szCs w:val="24"/>
        </w:rPr>
      </w:pPr>
    </w:p>
    <w:p w14:paraId="7FEB26A3" w14:textId="77777777" w:rsidR="00237155" w:rsidRDefault="00237155" w:rsidP="00237155"/>
    <w:p w14:paraId="7B36283B" w14:textId="77777777" w:rsidR="00237155" w:rsidRDefault="00237155" w:rsidP="00237155"/>
    <w:p w14:paraId="67B26AB9" w14:textId="77777777" w:rsidR="00237155" w:rsidRDefault="00237155" w:rsidP="00237155">
      <w:pPr>
        <w:spacing w:after="0" w:line="240" w:lineRule="auto"/>
        <w:ind w:left="360"/>
        <w:jc w:val="center"/>
        <w:rPr>
          <w:rFonts w:ascii="Century Gothic" w:hAnsi="Century Gothic"/>
          <w:b/>
          <w:sz w:val="28"/>
          <w:szCs w:val="28"/>
        </w:rPr>
      </w:pPr>
      <w:r>
        <w:rPr>
          <w:rFonts w:ascii="Century Gothic" w:hAnsi="Century Gothic"/>
          <w:b/>
          <w:sz w:val="28"/>
          <w:szCs w:val="28"/>
        </w:rPr>
        <w:lastRenderedPageBreak/>
        <w:t xml:space="preserve">RESPONSE SCRIPT:  </w:t>
      </w:r>
      <w:r w:rsidRPr="00546F0E">
        <w:rPr>
          <w:rFonts w:ascii="Poor Richard" w:hAnsi="Poor Richard"/>
          <w:b/>
          <w:i/>
          <w:sz w:val="36"/>
          <w:szCs w:val="36"/>
        </w:rPr>
        <w:t>D</w:t>
      </w:r>
      <w:r>
        <w:rPr>
          <w:rFonts w:ascii="Poor Richard" w:hAnsi="Poor Richard"/>
          <w:b/>
          <w:i/>
          <w:sz w:val="36"/>
          <w:szCs w:val="36"/>
        </w:rPr>
        <w:t>isruption</w:t>
      </w:r>
    </w:p>
    <w:p w14:paraId="42B52ED2" w14:textId="77777777" w:rsidR="00237155" w:rsidRPr="0045257A" w:rsidRDefault="00237155" w:rsidP="00237155">
      <w:pPr>
        <w:spacing w:after="0" w:line="240" w:lineRule="auto"/>
        <w:ind w:left="360"/>
        <w:jc w:val="center"/>
        <w:rPr>
          <w:rFonts w:ascii="Century Gothic" w:hAnsi="Century Gothic"/>
          <w:sz w:val="28"/>
          <w:szCs w:val="28"/>
        </w:rPr>
      </w:pPr>
      <w:r w:rsidRPr="0045257A">
        <w:rPr>
          <w:rFonts w:ascii="Century Gothic" w:hAnsi="Century Gothic"/>
          <w:b/>
          <w:sz w:val="28"/>
          <w:szCs w:val="28"/>
        </w:rPr>
        <w:t>PRACTICE ACTIVITY</w:t>
      </w:r>
    </w:p>
    <w:p w14:paraId="3BD2128B" w14:textId="77777777" w:rsidR="00237155" w:rsidRPr="00FC6047" w:rsidRDefault="00237155" w:rsidP="0001605B">
      <w:pPr>
        <w:pStyle w:val="ListParagraph"/>
        <w:numPr>
          <w:ilvl w:val="0"/>
          <w:numId w:val="3"/>
        </w:numPr>
        <w:rPr>
          <w:rFonts w:ascii="Century Gothic" w:hAnsi="Century Gothic"/>
          <w:sz w:val="24"/>
          <w:szCs w:val="24"/>
        </w:rPr>
      </w:pPr>
      <w:r w:rsidRPr="00FC6047">
        <w:rPr>
          <w:rFonts w:ascii="Century Gothic" w:hAnsi="Century Gothic"/>
          <w:sz w:val="24"/>
          <w:szCs w:val="24"/>
        </w:rPr>
        <w:t>Find a partner</w:t>
      </w:r>
    </w:p>
    <w:p w14:paraId="051E39B0" w14:textId="77777777" w:rsidR="00237155" w:rsidRPr="00FC6047" w:rsidRDefault="00237155" w:rsidP="0001605B">
      <w:pPr>
        <w:pStyle w:val="ListParagraph"/>
        <w:numPr>
          <w:ilvl w:val="0"/>
          <w:numId w:val="3"/>
        </w:numPr>
        <w:rPr>
          <w:rFonts w:ascii="Century Gothic" w:hAnsi="Century Gothic"/>
          <w:sz w:val="24"/>
          <w:szCs w:val="24"/>
        </w:rPr>
      </w:pPr>
      <w:r w:rsidRPr="00FC6047">
        <w:rPr>
          <w:rFonts w:ascii="Century Gothic" w:hAnsi="Century Gothic"/>
          <w:sz w:val="24"/>
          <w:szCs w:val="24"/>
        </w:rPr>
        <w:t>Pull out your school matrix of expectations and rules</w:t>
      </w:r>
    </w:p>
    <w:p w14:paraId="7397CA95" w14:textId="77777777" w:rsidR="00237155" w:rsidRDefault="00237155" w:rsidP="0001605B">
      <w:pPr>
        <w:pStyle w:val="ListParagraph"/>
        <w:numPr>
          <w:ilvl w:val="0"/>
          <w:numId w:val="3"/>
        </w:numPr>
        <w:rPr>
          <w:rFonts w:ascii="Century Gothic" w:hAnsi="Century Gothic"/>
          <w:sz w:val="24"/>
          <w:szCs w:val="24"/>
        </w:rPr>
      </w:pPr>
      <w:r>
        <w:rPr>
          <w:rFonts w:ascii="Century Gothic" w:hAnsi="Century Gothic"/>
          <w:sz w:val="24"/>
          <w:szCs w:val="24"/>
        </w:rPr>
        <w:t>Create a scenario of response practices to a minor misbehavior using the chart below.</w:t>
      </w:r>
    </w:p>
    <w:p w14:paraId="2143B86E" w14:textId="77777777" w:rsidR="00237155" w:rsidRDefault="00237155" w:rsidP="0001605B">
      <w:pPr>
        <w:pStyle w:val="ListParagraph"/>
        <w:numPr>
          <w:ilvl w:val="0"/>
          <w:numId w:val="3"/>
        </w:numPr>
        <w:rPr>
          <w:rFonts w:ascii="Century Gothic" w:hAnsi="Century Gothic"/>
          <w:sz w:val="24"/>
          <w:szCs w:val="24"/>
        </w:rPr>
      </w:pPr>
      <w:r>
        <w:rPr>
          <w:rFonts w:ascii="Century Gothic" w:hAnsi="Century Gothic"/>
          <w:sz w:val="24"/>
          <w:szCs w:val="24"/>
        </w:rPr>
        <w:t xml:space="preserve">Select and define the classroom minor misbehavior </w:t>
      </w:r>
    </w:p>
    <w:p w14:paraId="3E072901" w14:textId="77777777" w:rsidR="00237155" w:rsidRPr="00772A44" w:rsidRDefault="00237155" w:rsidP="00237155">
      <w:pPr>
        <w:pStyle w:val="ListParagraph"/>
        <w:rPr>
          <w:rFonts w:ascii="Century Gothic" w:hAnsi="Century Gothic"/>
          <w:sz w:val="24"/>
          <w:szCs w:val="24"/>
        </w:rPr>
      </w:pPr>
    </w:p>
    <w:tbl>
      <w:tblPr>
        <w:tblStyle w:val="TableGrid"/>
        <w:tblW w:w="11084" w:type="dxa"/>
        <w:tblLook w:val="04A0" w:firstRow="1" w:lastRow="0" w:firstColumn="1" w:lastColumn="0" w:noHBand="0" w:noVBand="1"/>
      </w:tblPr>
      <w:tblGrid>
        <w:gridCol w:w="2988"/>
        <w:gridCol w:w="8096"/>
      </w:tblGrid>
      <w:tr w:rsidR="00237155" w:rsidRPr="003346EA" w14:paraId="30FC3BA1" w14:textId="77777777" w:rsidTr="00237155">
        <w:trPr>
          <w:trHeight w:val="209"/>
        </w:trPr>
        <w:tc>
          <w:tcPr>
            <w:tcW w:w="2988" w:type="dxa"/>
            <w:shd w:val="clear" w:color="auto" w:fill="DEEAF6" w:themeFill="accent5" w:themeFillTint="33"/>
          </w:tcPr>
          <w:p w14:paraId="33BCEB6C" w14:textId="77777777" w:rsidR="00237155" w:rsidRPr="000A7BBF" w:rsidRDefault="00237155" w:rsidP="00237155">
            <w:pPr>
              <w:jc w:val="center"/>
              <w:rPr>
                <w:rFonts w:ascii="Century Gothic" w:hAnsi="Century Gothic"/>
                <w:b/>
                <w:sz w:val="28"/>
                <w:szCs w:val="28"/>
              </w:rPr>
            </w:pPr>
            <w:r w:rsidRPr="000A7BBF">
              <w:rPr>
                <w:rFonts w:ascii="Century Gothic" w:hAnsi="Century Gothic"/>
                <w:b/>
                <w:sz w:val="28"/>
                <w:szCs w:val="28"/>
              </w:rPr>
              <w:t>Procedure</w:t>
            </w:r>
          </w:p>
        </w:tc>
        <w:tc>
          <w:tcPr>
            <w:tcW w:w="8096" w:type="dxa"/>
            <w:shd w:val="clear" w:color="auto" w:fill="DEEAF6" w:themeFill="accent5" w:themeFillTint="33"/>
          </w:tcPr>
          <w:p w14:paraId="71A062D3" w14:textId="77777777" w:rsidR="00237155" w:rsidRPr="000A7BBF" w:rsidRDefault="00237155" w:rsidP="00237155">
            <w:pPr>
              <w:jc w:val="center"/>
              <w:rPr>
                <w:rFonts w:ascii="Century Gothic" w:hAnsi="Century Gothic"/>
                <w:b/>
                <w:sz w:val="28"/>
                <w:szCs w:val="28"/>
              </w:rPr>
            </w:pPr>
            <w:r w:rsidRPr="000A7BBF">
              <w:rPr>
                <w:rFonts w:ascii="Century Gothic" w:hAnsi="Century Gothic"/>
                <w:b/>
                <w:sz w:val="28"/>
                <w:szCs w:val="28"/>
              </w:rPr>
              <w:t>Response Strategy Examples</w:t>
            </w:r>
          </w:p>
        </w:tc>
      </w:tr>
      <w:tr w:rsidR="00237155" w:rsidRPr="003346EA" w14:paraId="273F174A" w14:textId="77777777" w:rsidTr="00237155">
        <w:trPr>
          <w:trHeight w:val="2158"/>
        </w:trPr>
        <w:tc>
          <w:tcPr>
            <w:tcW w:w="2988" w:type="dxa"/>
          </w:tcPr>
          <w:p w14:paraId="57885672" w14:textId="77777777" w:rsidR="00237155" w:rsidRPr="00237155" w:rsidRDefault="00237155" w:rsidP="00237155">
            <w:pPr>
              <w:shd w:val="clear" w:color="auto" w:fill="FFFFFF" w:themeFill="background1"/>
              <w:rPr>
                <w:b/>
                <w:color w:val="0000CC"/>
                <w:sz w:val="32"/>
                <w:szCs w:val="32"/>
              </w:rPr>
            </w:pPr>
            <w:r w:rsidRPr="00237155">
              <w:rPr>
                <w:b/>
                <w:color w:val="0000CC"/>
                <w:sz w:val="32"/>
                <w:szCs w:val="32"/>
              </w:rPr>
              <w:t>Prompt</w:t>
            </w:r>
          </w:p>
          <w:p w14:paraId="24692DC8" w14:textId="77777777" w:rsidR="00237155" w:rsidRPr="00EF1717" w:rsidRDefault="00237155" w:rsidP="00237155">
            <w:pPr>
              <w:shd w:val="clear" w:color="auto" w:fill="FFFFFF" w:themeFill="background1"/>
              <w:rPr>
                <w:rFonts w:ascii="Century Gothic" w:hAnsi="Century Gothic"/>
                <w:b/>
              </w:rPr>
            </w:pPr>
            <w:r>
              <w:rPr>
                <w:rFonts w:ascii="Century Gothic" w:hAnsi="Century Gothic"/>
              </w:rPr>
              <w:t>A</w:t>
            </w:r>
            <w:r w:rsidRPr="00EF1717">
              <w:rPr>
                <w:rFonts w:ascii="Century Gothic" w:hAnsi="Century Gothic"/>
              </w:rPr>
              <w:t xml:space="preserve"> visual or verbal cue to signal the occurrence of the desired behavior</w:t>
            </w:r>
          </w:p>
          <w:p w14:paraId="720E0761" w14:textId="77777777" w:rsidR="00237155" w:rsidRPr="00FC6047" w:rsidRDefault="00237155" w:rsidP="00237155">
            <w:pPr>
              <w:rPr>
                <w:rFonts w:ascii="Century Gothic" w:hAnsi="Century Gothic"/>
                <w:sz w:val="24"/>
                <w:szCs w:val="24"/>
              </w:rPr>
            </w:pPr>
          </w:p>
        </w:tc>
        <w:tc>
          <w:tcPr>
            <w:tcW w:w="8096" w:type="dxa"/>
          </w:tcPr>
          <w:p w14:paraId="1F3DF725" w14:textId="77777777" w:rsidR="00237155" w:rsidRPr="0045257A" w:rsidRDefault="00237155" w:rsidP="00237155">
            <w:pPr>
              <w:rPr>
                <w:rFonts w:ascii="Century Gothic" w:hAnsi="Century Gothic"/>
              </w:rPr>
            </w:pPr>
          </w:p>
        </w:tc>
      </w:tr>
      <w:tr w:rsidR="00237155" w:rsidRPr="003346EA" w14:paraId="57825AE3" w14:textId="77777777" w:rsidTr="00237155">
        <w:trPr>
          <w:trHeight w:val="2158"/>
        </w:trPr>
        <w:tc>
          <w:tcPr>
            <w:tcW w:w="2988" w:type="dxa"/>
          </w:tcPr>
          <w:p w14:paraId="3A6D4B59" w14:textId="77777777" w:rsidR="00237155" w:rsidRPr="00237155" w:rsidRDefault="00237155" w:rsidP="00237155">
            <w:pPr>
              <w:shd w:val="clear" w:color="auto" w:fill="FFFFFF" w:themeFill="background1"/>
              <w:rPr>
                <w:b/>
                <w:color w:val="0000CC"/>
                <w:sz w:val="32"/>
                <w:szCs w:val="32"/>
              </w:rPr>
            </w:pPr>
            <w:r w:rsidRPr="00237155">
              <w:rPr>
                <w:b/>
                <w:color w:val="0000CC"/>
                <w:sz w:val="32"/>
                <w:szCs w:val="32"/>
              </w:rPr>
              <w:t>Redirect</w:t>
            </w:r>
          </w:p>
          <w:p w14:paraId="0DF06A87" w14:textId="77777777" w:rsidR="00237155" w:rsidRPr="00EF1717" w:rsidRDefault="00237155" w:rsidP="00237155">
            <w:pPr>
              <w:shd w:val="clear" w:color="auto" w:fill="FFFFFF" w:themeFill="background1"/>
              <w:rPr>
                <w:rFonts w:ascii="Century Gothic" w:hAnsi="Century Gothic"/>
                <w:b/>
              </w:rPr>
            </w:pPr>
            <w:r>
              <w:rPr>
                <w:rFonts w:ascii="Century Gothic" w:hAnsi="Century Gothic"/>
              </w:rPr>
              <w:t>R</w:t>
            </w:r>
            <w:r w:rsidRPr="00EF1717">
              <w:rPr>
                <w:rFonts w:ascii="Century Gothic" w:hAnsi="Century Gothic"/>
              </w:rPr>
              <w:t xml:space="preserve">estate the desired behavior from the behavioral matrix </w:t>
            </w:r>
          </w:p>
          <w:p w14:paraId="5B3384AC" w14:textId="77777777" w:rsidR="00237155" w:rsidRPr="00FC6047" w:rsidRDefault="00237155" w:rsidP="00237155">
            <w:pPr>
              <w:rPr>
                <w:rFonts w:ascii="Century Gothic" w:hAnsi="Century Gothic"/>
                <w:sz w:val="24"/>
                <w:szCs w:val="24"/>
              </w:rPr>
            </w:pPr>
          </w:p>
        </w:tc>
        <w:tc>
          <w:tcPr>
            <w:tcW w:w="8096" w:type="dxa"/>
          </w:tcPr>
          <w:p w14:paraId="6275AD33" w14:textId="77777777" w:rsidR="00237155" w:rsidRPr="0045257A" w:rsidRDefault="00237155" w:rsidP="00237155">
            <w:pPr>
              <w:rPr>
                <w:rFonts w:ascii="Century Gothic" w:hAnsi="Century Gothic"/>
              </w:rPr>
            </w:pPr>
          </w:p>
        </w:tc>
      </w:tr>
      <w:tr w:rsidR="00237155" w:rsidRPr="003346EA" w14:paraId="23DA27A2" w14:textId="77777777" w:rsidTr="00237155">
        <w:trPr>
          <w:trHeight w:val="2158"/>
        </w:trPr>
        <w:tc>
          <w:tcPr>
            <w:tcW w:w="2988" w:type="dxa"/>
          </w:tcPr>
          <w:p w14:paraId="3EE59CBE" w14:textId="77777777" w:rsidR="00237155" w:rsidRPr="00237155" w:rsidRDefault="00237155" w:rsidP="00237155">
            <w:pPr>
              <w:shd w:val="clear" w:color="auto" w:fill="FFFFFF" w:themeFill="background1"/>
              <w:rPr>
                <w:b/>
                <w:color w:val="0000CC"/>
                <w:sz w:val="32"/>
                <w:szCs w:val="32"/>
              </w:rPr>
            </w:pPr>
            <w:r w:rsidRPr="00237155">
              <w:rPr>
                <w:b/>
                <w:color w:val="0000CC"/>
                <w:sz w:val="32"/>
                <w:szCs w:val="32"/>
              </w:rPr>
              <w:t>Re-teach</w:t>
            </w:r>
          </w:p>
          <w:p w14:paraId="09BAFC8B" w14:textId="77777777" w:rsidR="00237155" w:rsidRPr="00EF1717" w:rsidRDefault="00237155" w:rsidP="00237155">
            <w:pPr>
              <w:shd w:val="clear" w:color="auto" w:fill="FFFFFF" w:themeFill="background1"/>
              <w:rPr>
                <w:rFonts w:ascii="Century Gothic" w:hAnsi="Century Gothic"/>
                <w:b/>
              </w:rPr>
            </w:pPr>
            <w:r>
              <w:rPr>
                <w:rFonts w:ascii="Century Gothic" w:hAnsi="Century Gothic"/>
              </w:rPr>
              <w:t>T</w:t>
            </w:r>
            <w:r w:rsidRPr="00EF1717">
              <w:rPr>
                <w:rFonts w:ascii="Century Gothic" w:hAnsi="Century Gothic"/>
              </w:rPr>
              <w:t>ell, show, practice and acknowledge the desired behavior</w:t>
            </w:r>
          </w:p>
          <w:p w14:paraId="657719F7" w14:textId="77777777" w:rsidR="00237155" w:rsidRPr="00FC6047" w:rsidRDefault="00237155" w:rsidP="00237155">
            <w:pPr>
              <w:rPr>
                <w:rFonts w:ascii="Century Gothic" w:hAnsi="Century Gothic"/>
                <w:sz w:val="24"/>
                <w:szCs w:val="24"/>
              </w:rPr>
            </w:pPr>
          </w:p>
        </w:tc>
        <w:tc>
          <w:tcPr>
            <w:tcW w:w="8096" w:type="dxa"/>
          </w:tcPr>
          <w:p w14:paraId="252BFEC9" w14:textId="77777777" w:rsidR="00237155" w:rsidRPr="0045257A" w:rsidRDefault="00237155" w:rsidP="00237155">
            <w:pPr>
              <w:rPr>
                <w:rFonts w:ascii="Century Gothic" w:hAnsi="Century Gothic"/>
                <w:i/>
              </w:rPr>
            </w:pPr>
          </w:p>
        </w:tc>
      </w:tr>
      <w:tr w:rsidR="00237155" w:rsidRPr="00581993" w14:paraId="21D890EF" w14:textId="77777777" w:rsidTr="00237155">
        <w:trPr>
          <w:trHeight w:val="2158"/>
        </w:trPr>
        <w:tc>
          <w:tcPr>
            <w:tcW w:w="2988" w:type="dxa"/>
          </w:tcPr>
          <w:p w14:paraId="032F37B0" w14:textId="77777777" w:rsidR="00237155" w:rsidRPr="00237155" w:rsidRDefault="00237155" w:rsidP="00237155">
            <w:pPr>
              <w:shd w:val="clear" w:color="auto" w:fill="FFFFFF" w:themeFill="background1"/>
              <w:rPr>
                <w:b/>
                <w:color w:val="0000CC"/>
                <w:sz w:val="32"/>
                <w:szCs w:val="32"/>
              </w:rPr>
            </w:pPr>
            <w:r w:rsidRPr="00237155">
              <w:rPr>
                <w:b/>
                <w:color w:val="0000CC"/>
                <w:sz w:val="32"/>
                <w:szCs w:val="32"/>
              </w:rPr>
              <w:t>Provide choice</w:t>
            </w:r>
          </w:p>
          <w:p w14:paraId="45781981" w14:textId="77777777" w:rsidR="00237155" w:rsidRPr="00EF1717" w:rsidRDefault="00237155" w:rsidP="00237155">
            <w:pPr>
              <w:shd w:val="clear" w:color="auto" w:fill="FFFFFF" w:themeFill="background1"/>
              <w:rPr>
                <w:rFonts w:ascii="Century Gothic" w:hAnsi="Century Gothic"/>
                <w:b/>
              </w:rPr>
            </w:pPr>
            <w:r>
              <w:rPr>
                <w:rFonts w:ascii="Century Gothic" w:hAnsi="Century Gothic"/>
              </w:rPr>
              <w:t>G</w:t>
            </w:r>
            <w:r w:rsidRPr="00EF1717">
              <w:rPr>
                <w:rFonts w:ascii="Century Gothic" w:hAnsi="Century Gothic"/>
              </w:rPr>
              <w:t>ive the student options of desired behaviors</w:t>
            </w:r>
            <w:r>
              <w:rPr>
                <w:rFonts w:ascii="Century Gothic" w:hAnsi="Century Gothic"/>
              </w:rPr>
              <w:t>. Choices are equally weighted.</w:t>
            </w:r>
          </w:p>
          <w:p w14:paraId="2B77370B" w14:textId="77777777" w:rsidR="00237155" w:rsidRDefault="00237155" w:rsidP="00237155">
            <w:pPr>
              <w:rPr>
                <w:rFonts w:ascii="Century Gothic" w:hAnsi="Century Gothic"/>
                <w:sz w:val="24"/>
                <w:szCs w:val="24"/>
              </w:rPr>
            </w:pPr>
          </w:p>
          <w:p w14:paraId="17876EED" w14:textId="77777777" w:rsidR="00237155" w:rsidRDefault="00237155" w:rsidP="00237155">
            <w:pPr>
              <w:rPr>
                <w:rFonts w:ascii="Century Gothic" w:hAnsi="Century Gothic"/>
                <w:sz w:val="24"/>
                <w:szCs w:val="24"/>
              </w:rPr>
            </w:pPr>
          </w:p>
          <w:p w14:paraId="41B729FA" w14:textId="77777777" w:rsidR="00237155" w:rsidRPr="000D4DC7" w:rsidRDefault="00237155" w:rsidP="00237155">
            <w:pPr>
              <w:rPr>
                <w:rFonts w:ascii="Century Gothic" w:hAnsi="Century Gothic"/>
                <w:b/>
                <w:sz w:val="24"/>
                <w:szCs w:val="24"/>
              </w:rPr>
            </w:pPr>
          </w:p>
        </w:tc>
        <w:tc>
          <w:tcPr>
            <w:tcW w:w="8096" w:type="dxa"/>
          </w:tcPr>
          <w:p w14:paraId="2AD23849" w14:textId="77777777" w:rsidR="00237155" w:rsidRDefault="00237155" w:rsidP="00237155">
            <w:pPr>
              <w:rPr>
                <w:rFonts w:ascii="Century Gothic" w:hAnsi="Century Gothic"/>
              </w:rPr>
            </w:pPr>
          </w:p>
          <w:p w14:paraId="5DC6018A" w14:textId="77777777" w:rsidR="00237155" w:rsidRDefault="00237155" w:rsidP="00237155">
            <w:pPr>
              <w:rPr>
                <w:rFonts w:ascii="Century Gothic" w:hAnsi="Century Gothic"/>
              </w:rPr>
            </w:pPr>
          </w:p>
          <w:p w14:paraId="1035EDBE" w14:textId="77777777" w:rsidR="00237155" w:rsidRDefault="00237155" w:rsidP="00237155">
            <w:pPr>
              <w:rPr>
                <w:rFonts w:ascii="Century Gothic" w:hAnsi="Century Gothic"/>
              </w:rPr>
            </w:pPr>
          </w:p>
          <w:p w14:paraId="7FEE46FF" w14:textId="77777777" w:rsidR="00237155" w:rsidRDefault="00237155" w:rsidP="00237155">
            <w:pPr>
              <w:rPr>
                <w:rFonts w:ascii="Century Gothic" w:hAnsi="Century Gothic"/>
              </w:rPr>
            </w:pPr>
          </w:p>
          <w:p w14:paraId="73268E95" w14:textId="77777777" w:rsidR="00237155" w:rsidRDefault="00237155" w:rsidP="00237155">
            <w:pPr>
              <w:rPr>
                <w:rFonts w:ascii="Century Gothic" w:hAnsi="Century Gothic"/>
              </w:rPr>
            </w:pPr>
          </w:p>
          <w:p w14:paraId="2938E457" w14:textId="77777777" w:rsidR="00237155" w:rsidRDefault="00237155" w:rsidP="00237155">
            <w:pPr>
              <w:rPr>
                <w:rFonts w:ascii="Century Gothic" w:hAnsi="Century Gothic"/>
              </w:rPr>
            </w:pPr>
          </w:p>
          <w:p w14:paraId="069C9AFA" w14:textId="77777777" w:rsidR="00237155" w:rsidRDefault="00237155" w:rsidP="00237155">
            <w:pPr>
              <w:rPr>
                <w:rFonts w:ascii="Century Gothic" w:hAnsi="Century Gothic"/>
              </w:rPr>
            </w:pPr>
          </w:p>
          <w:p w14:paraId="40F2133B" w14:textId="77777777" w:rsidR="00237155" w:rsidRPr="0045257A" w:rsidRDefault="00237155" w:rsidP="00237155">
            <w:pPr>
              <w:rPr>
                <w:rFonts w:ascii="Century Gothic" w:hAnsi="Century Gothic"/>
              </w:rPr>
            </w:pPr>
          </w:p>
        </w:tc>
      </w:tr>
      <w:tr w:rsidR="00237155" w:rsidRPr="00581993" w14:paraId="5122B8FA" w14:textId="77777777" w:rsidTr="00237155">
        <w:trPr>
          <w:trHeight w:val="225"/>
        </w:trPr>
        <w:tc>
          <w:tcPr>
            <w:tcW w:w="2988" w:type="dxa"/>
          </w:tcPr>
          <w:p w14:paraId="0C3CD3C7" w14:textId="77777777" w:rsidR="00237155" w:rsidRPr="00237155" w:rsidRDefault="00237155" w:rsidP="00237155">
            <w:pPr>
              <w:shd w:val="clear" w:color="auto" w:fill="FFFFFF" w:themeFill="background1"/>
              <w:rPr>
                <w:b/>
                <w:color w:val="0000CC"/>
                <w:sz w:val="32"/>
                <w:szCs w:val="32"/>
              </w:rPr>
            </w:pPr>
            <w:r w:rsidRPr="00237155">
              <w:rPr>
                <w:b/>
                <w:color w:val="0000CC"/>
                <w:sz w:val="32"/>
                <w:szCs w:val="32"/>
              </w:rPr>
              <w:t>Conference with the student</w:t>
            </w:r>
          </w:p>
          <w:p w14:paraId="1495408E" w14:textId="77777777" w:rsidR="00237155" w:rsidRPr="00EF1717" w:rsidRDefault="00237155" w:rsidP="00237155">
            <w:pPr>
              <w:shd w:val="clear" w:color="auto" w:fill="FFFFFF" w:themeFill="background1"/>
              <w:rPr>
                <w:rFonts w:ascii="Century Gothic" w:hAnsi="Century Gothic"/>
              </w:rPr>
            </w:pPr>
            <w:r>
              <w:rPr>
                <w:rFonts w:ascii="Century Gothic" w:hAnsi="Century Gothic"/>
              </w:rPr>
              <w:t>H</w:t>
            </w:r>
            <w:r w:rsidRPr="00EF1717">
              <w:rPr>
                <w:rFonts w:ascii="Century Gothic" w:hAnsi="Century Gothic"/>
              </w:rPr>
              <w:t>ave a private conversation and problem solve together how the student can meet the expectations</w:t>
            </w:r>
          </w:p>
          <w:p w14:paraId="3CDA3119" w14:textId="77777777" w:rsidR="00237155" w:rsidRPr="00FC6047" w:rsidRDefault="00237155" w:rsidP="00237155">
            <w:pPr>
              <w:rPr>
                <w:rFonts w:ascii="Century Gothic" w:hAnsi="Century Gothic"/>
                <w:sz w:val="24"/>
                <w:szCs w:val="24"/>
              </w:rPr>
            </w:pPr>
          </w:p>
        </w:tc>
        <w:tc>
          <w:tcPr>
            <w:tcW w:w="8096" w:type="dxa"/>
          </w:tcPr>
          <w:p w14:paraId="199A57B0" w14:textId="77777777" w:rsidR="00237155" w:rsidRPr="0045257A" w:rsidRDefault="00237155" w:rsidP="00237155">
            <w:pPr>
              <w:rPr>
                <w:rFonts w:ascii="Century Gothic" w:hAnsi="Century Gothic"/>
              </w:rPr>
            </w:pPr>
          </w:p>
        </w:tc>
      </w:tr>
    </w:tbl>
    <w:p w14:paraId="14B212B0" w14:textId="77777777" w:rsidR="00237155" w:rsidRDefault="00237155" w:rsidP="00237155"/>
    <w:tbl>
      <w:tblPr>
        <w:tblStyle w:val="TableGrid"/>
        <w:tblW w:w="0" w:type="auto"/>
        <w:tblLook w:val="04A0" w:firstRow="1" w:lastRow="0" w:firstColumn="1" w:lastColumn="0" w:noHBand="0" w:noVBand="1"/>
      </w:tblPr>
      <w:tblGrid>
        <w:gridCol w:w="10790"/>
      </w:tblGrid>
      <w:tr w:rsidR="00237155" w14:paraId="3C3D7042" w14:textId="77777777" w:rsidTr="003C72AB">
        <w:tc>
          <w:tcPr>
            <w:tcW w:w="10790" w:type="dxa"/>
            <w:shd w:val="clear" w:color="auto" w:fill="0000CC"/>
          </w:tcPr>
          <w:p w14:paraId="0E83A044" w14:textId="776BF7C8" w:rsidR="00237155" w:rsidRDefault="003C72AB" w:rsidP="00237155">
            <w:pPr>
              <w:jc w:val="center"/>
              <w:rPr>
                <w:rFonts w:ascii="Poor Richard" w:hAnsi="Poor Richard"/>
                <w:b/>
                <w:noProof/>
                <w:sz w:val="44"/>
                <w:szCs w:val="44"/>
              </w:rPr>
            </w:pPr>
            <w:r>
              <w:rPr>
                <w:noProof/>
              </w:rPr>
              <w:lastRenderedPageBreak/>
              <w:drawing>
                <wp:anchor distT="0" distB="0" distL="114300" distR="114300" simplePos="0" relativeHeight="251675648" behindDoc="0" locked="0" layoutInCell="1" allowOverlap="1" wp14:anchorId="1DD5BB79" wp14:editId="6785A645">
                  <wp:simplePos x="0" y="0"/>
                  <wp:positionH relativeFrom="column">
                    <wp:posOffset>5258701</wp:posOffset>
                  </wp:positionH>
                  <wp:positionV relativeFrom="paragraph">
                    <wp:posOffset>-318238</wp:posOffset>
                  </wp:positionV>
                  <wp:extent cx="1528042" cy="1246174"/>
                  <wp:effectExtent l="0" t="0" r="0" b="0"/>
                  <wp:wrapNone/>
                  <wp:docPr id="3" name="Picture 3" descr="Image result for blu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ue fla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528042" cy="1246174"/>
                          </a:xfrm>
                          <a:prstGeom prst="rect">
                            <a:avLst/>
                          </a:prstGeom>
                          <a:noFill/>
                          <a:ln>
                            <a:noFill/>
                          </a:ln>
                        </pic:spPr>
                      </pic:pic>
                    </a:graphicData>
                  </a:graphic>
                  <wp14:sizeRelH relativeFrom="page">
                    <wp14:pctWidth>0</wp14:pctWidth>
                  </wp14:sizeRelH>
                  <wp14:sizeRelV relativeFrom="page">
                    <wp14:pctHeight>0</wp14:pctHeight>
                  </wp14:sizeRelV>
                </wp:anchor>
              </w:drawing>
            </w:r>
            <w:r w:rsidR="00237155" w:rsidRPr="00CA48B9">
              <w:rPr>
                <w:rFonts w:ascii="Poor Richard" w:hAnsi="Poor Richard"/>
                <w:noProof/>
              </w:rPr>
              <mc:AlternateContent>
                <mc:Choice Requires="wps">
                  <w:drawing>
                    <wp:anchor distT="0" distB="0" distL="114300" distR="114300" simplePos="0" relativeHeight="251676672" behindDoc="0" locked="0" layoutInCell="1" allowOverlap="1" wp14:anchorId="29C11BB6" wp14:editId="09C89EFD">
                      <wp:simplePos x="0" y="0"/>
                      <wp:positionH relativeFrom="column">
                        <wp:posOffset>5971702</wp:posOffset>
                      </wp:positionH>
                      <wp:positionV relativeFrom="paragraph">
                        <wp:posOffset>-204916</wp:posOffset>
                      </wp:positionV>
                      <wp:extent cx="706755" cy="606425"/>
                      <wp:effectExtent l="0" t="0" r="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755" cy="606425"/>
                              </a:xfrm>
                              <a:prstGeom prst="rect">
                                <a:avLst/>
                              </a:prstGeom>
                              <a:noFill/>
                              <a:ln>
                                <a:noFill/>
                              </a:ln>
                            </wps:spPr>
                            <wps:txbx>
                              <w:txbxContent>
                                <w:p w14:paraId="62FAD55A" w14:textId="1C10383A" w:rsidR="00A616C0" w:rsidRPr="001F68A8" w:rsidRDefault="00A616C0" w:rsidP="00237155">
                                  <w:pPr>
                                    <w:spacing w:after="0" w:line="240" w:lineRule="auto"/>
                                    <w:jc w:val="cente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F68A8">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9C11BB6" id="Text Box 17" o:spid="_x0000_s1027" type="#_x0000_t202" style="position:absolute;left:0;text-align:left;margin-left:470.2pt;margin-top:-16.15pt;width:55.65pt;height:47.7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" filled="f" stroked="f">
                      <v:textbox style="mso-fit-shape-to-text:t">
                        <w:txbxContent>
                          <w:p w14:paraId="62FAD55A" w14:textId="1C10383A" w:rsidR="00A616C0" w:rsidRPr="001F68A8" w:rsidRDefault="00A616C0" w:rsidP="00237155">
                            <w:pPr>
                              <w:spacing w:after="0" w:line="240" w:lineRule="auto"/>
                              <w:jc w:val="cente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F68A8">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txbxContent>
                      </v:textbox>
                    </v:shape>
                  </w:pict>
                </mc:Fallback>
              </mc:AlternateContent>
            </w:r>
            <w:r w:rsidR="00237155">
              <w:rPr>
                <w:rFonts w:ascii="Poor Richard" w:hAnsi="Poor Richard"/>
                <w:b/>
                <w:noProof/>
                <w:sz w:val="44"/>
                <w:szCs w:val="44"/>
              </w:rPr>
              <w:t>Responding to Minor Noncompliant Behavior</w:t>
            </w:r>
          </w:p>
          <w:p w14:paraId="6AA7F843" w14:textId="77777777" w:rsidR="00237155" w:rsidRPr="008A4D97" w:rsidRDefault="00237155" w:rsidP="00237155">
            <w:pPr>
              <w:jc w:val="center"/>
              <w:rPr>
                <w:rFonts w:ascii="Century Gothic" w:hAnsi="Century Gothic"/>
                <w:i/>
                <w:sz w:val="16"/>
                <w:szCs w:val="16"/>
              </w:rPr>
            </w:pPr>
            <w:r w:rsidRPr="008A4D97">
              <w:rPr>
                <w:rFonts w:ascii="Century Gothic" w:hAnsi="Century Gothic"/>
                <w:sz w:val="16"/>
                <w:szCs w:val="16"/>
              </w:rPr>
              <w:t xml:space="preserve">Colvin, G. (2004).  </w:t>
            </w:r>
            <w:r w:rsidRPr="008A4D97">
              <w:rPr>
                <w:rFonts w:ascii="Century Gothic" w:hAnsi="Century Gothic"/>
                <w:i/>
                <w:sz w:val="16"/>
                <w:szCs w:val="16"/>
              </w:rPr>
              <w:t>Managing Non-Compliance:  Effective Strategies for k-12 Teachers.</w:t>
            </w:r>
          </w:p>
          <w:p w14:paraId="48EC1EF2" w14:textId="77777777" w:rsidR="00237155" w:rsidRPr="008A4D97" w:rsidRDefault="00237155" w:rsidP="00237155">
            <w:pPr>
              <w:jc w:val="center"/>
              <w:rPr>
                <w:rFonts w:ascii="Century Gothic" w:hAnsi="Century Gothic"/>
                <w:sz w:val="16"/>
                <w:szCs w:val="16"/>
              </w:rPr>
            </w:pPr>
            <w:r w:rsidRPr="008A4D97">
              <w:rPr>
                <w:rFonts w:ascii="Century Gothic" w:hAnsi="Century Gothic"/>
                <w:sz w:val="16"/>
                <w:szCs w:val="16"/>
              </w:rPr>
              <w:t>Eugene, OR:  Behavior Associates</w:t>
            </w:r>
            <w:r>
              <w:rPr>
                <w:rFonts w:ascii="Century Gothic" w:hAnsi="Century Gothic"/>
                <w:sz w:val="16"/>
                <w:szCs w:val="16"/>
              </w:rPr>
              <w:t xml:space="preserve">.  </w:t>
            </w:r>
            <w:r w:rsidRPr="008A4D97">
              <w:rPr>
                <w:rFonts w:ascii="Century Gothic" w:hAnsi="Century Gothic"/>
                <w:sz w:val="16"/>
                <w:szCs w:val="16"/>
              </w:rPr>
              <w:t>Available from:  IRIS Media, toll-free 877-343-4747</w:t>
            </w:r>
          </w:p>
          <w:p w14:paraId="256C0661" w14:textId="77777777" w:rsidR="00237155" w:rsidRPr="00012576" w:rsidRDefault="00A616C0" w:rsidP="00237155">
            <w:pPr>
              <w:jc w:val="center"/>
              <w:rPr>
                <w:rFonts w:ascii="Century Gothic" w:hAnsi="Century Gothic"/>
                <w:b/>
                <w:sz w:val="16"/>
                <w:szCs w:val="16"/>
              </w:rPr>
            </w:pPr>
            <w:hyperlink r:id="rId19" w:history="1">
              <w:r w:rsidR="00237155" w:rsidRPr="008A4D97">
                <w:rPr>
                  <w:rStyle w:val="Hyperlink"/>
                  <w:rFonts w:ascii="Century Gothic" w:hAnsi="Century Gothic"/>
                  <w:sz w:val="16"/>
                  <w:szCs w:val="16"/>
                </w:rPr>
                <w:t>www.lookiris.com</w:t>
              </w:r>
            </w:hyperlink>
          </w:p>
        </w:tc>
      </w:tr>
      <w:tr w:rsidR="00237155" w14:paraId="0BBA0D78" w14:textId="77777777" w:rsidTr="00237155">
        <w:trPr>
          <w:trHeight w:val="746"/>
        </w:trPr>
        <w:tc>
          <w:tcPr>
            <w:tcW w:w="10790" w:type="dxa"/>
          </w:tcPr>
          <w:p w14:paraId="1C087696" w14:textId="77777777" w:rsidR="00237155" w:rsidRPr="0076416D" w:rsidRDefault="00237155" w:rsidP="00237155">
            <w:pPr>
              <w:rPr>
                <w:rFonts w:ascii="Century Gothic" w:hAnsi="Century Gothic"/>
                <w:sz w:val="20"/>
                <w:szCs w:val="20"/>
              </w:rPr>
            </w:pPr>
            <w:r>
              <w:rPr>
                <w:noProof/>
              </w:rPr>
              <w:drawing>
                <wp:inline distT="0" distB="0" distL="0" distR="0" wp14:anchorId="102A7C5D" wp14:editId="48F1A2F9">
                  <wp:extent cx="6858000" cy="32404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3240405"/>
                          </a:xfrm>
                          <a:prstGeom prst="rect">
                            <a:avLst/>
                          </a:prstGeom>
                        </pic:spPr>
                      </pic:pic>
                    </a:graphicData>
                  </a:graphic>
                </wp:inline>
              </w:drawing>
            </w:r>
          </w:p>
        </w:tc>
      </w:tr>
      <w:tr w:rsidR="00237155" w14:paraId="29877B93" w14:textId="77777777" w:rsidTr="00237155">
        <w:trPr>
          <w:trHeight w:val="746"/>
        </w:trPr>
        <w:tc>
          <w:tcPr>
            <w:tcW w:w="10790" w:type="dxa"/>
          </w:tcPr>
          <w:p w14:paraId="7BA3782D" w14:textId="77777777" w:rsidR="00237155" w:rsidRDefault="00237155" w:rsidP="00237155">
            <w:pPr>
              <w:rPr>
                <w:rFonts w:ascii="Century Gothic" w:hAnsi="Century Gothic"/>
                <w:i/>
                <w:sz w:val="20"/>
                <w:szCs w:val="20"/>
              </w:rPr>
            </w:pPr>
          </w:p>
          <w:p w14:paraId="49465068" w14:textId="77777777" w:rsidR="00237155" w:rsidRDefault="00237155" w:rsidP="00237155">
            <w:pPr>
              <w:rPr>
                <w:rFonts w:ascii="Century Gothic" w:hAnsi="Century Gothic"/>
                <w:i/>
                <w:sz w:val="20"/>
                <w:szCs w:val="20"/>
              </w:rPr>
            </w:pPr>
            <w:r>
              <w:rPr>
                <w:noProof/>
              </w:rPr>
              <w:drawing>
                <wp:inline distT="0" distB="0" distL="0" distR="0" wp14:anchorId="79060438" wp14:editId="76DCC968">
                  <wp:extent cx="6858000" cy="4224337"/>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63051" cy="4227448"/>
                          </a:xfrm>
                          <a:prstGeom prst="rect">
                            <a:avLst/>
                          </a:prstGeom>
                        </pic:spPr>
                      </pic:pic>
                    </a:graphicData>
                  </a:graphic>
                </wp:inline>
              </w:drawing>
            </w:r>
          </w:p>
        </w:tc>
      </w:tr>
    </w:tbl>
    <w:p w14:paraId="4D9C8F6B" w14:textId="393A20EA" w:rsidR="00237155" w:rsidRDefault="00237155" w:rsidP="00237155"/>
    <w:p w14:paraId="0A36CD9F" w14:textId="77777777" w:rsidR="00237155" w:rsidRDefault="00237155" w:rsidP="00237155"/>
    <w:p w14:paraId="737B06C1" w14:textId="3549C90F" w:rsidR="00237155" w:rsidRDefault="00237155" w:rsidP="00237155"/>
    <w:p w14:paraId="51BF0A94" w14:textId="29C4A147" w:rsidR="00237155" w:rsidRDefault="00237155" w:rsidP="00237155">
      <w:pPr>
        <w:spacing w:after="0" w:line="240" w:lineRule="auto"/>
        <w:jc w:val="center"/>
        <w:rPr>
          <w:rFonts w:ascii="Century Gothic" w:hAnsi="Century Gothic"/>
          <w:b/>
          <w:sz w:val="28"/>
          <w:szCs w:val="28"/>
        </w:rPr>
      </w:pPr>
      <w:r>
        <w:rPr>
          <w:rFonts w:ascii="Century Gothic" w:hAnsi="Century Gothic"/>
          <w:b/>
          <w:sz w:val="28"/>
          <w:szCs w:val="28"/>
        </w:rPr>
        <w:lastRenderedPageBreak/>
        <w:t xml:space="preserve">RESPONSE SCRIPT:  </w:t>
      </w:r>
      <w:r>
        <w:rPr>
          <w:rFonts w:ascii="Poor Richard" w:hAnsi="Poor Richard"/>
          <w:b/>
          <w:i/>
          <w:sz w:val="36"/>
          <w:szCs w:val="36"/>
        </w:rPr>
        <w:t>Noncompliance</w:t>
      </w:r>
    </w:p>
    <w:p w14:paraId="2905C255" w14:textId="77777777" w:rsidR="00237155" w:rsidRPr="0045257A" w:rsidRDefault="00237155" w:rsidP="00237155">
      <w:pPr>
        <w:spacing w:after="0" w:line="240" w:lineRule="auto"/>
        <w:ind w:left="360"/>
        <w:jc w:val="center"/>
        <w:rPr>
          <w:rFonts w:ascii="Century Gothic" w:hAnsi="Century Gothic"/>
          <w:sz w:val="28"/>
          <w:szCs w:val="28"/>
        </w:rPr>
      </w:pPr>
      <w:r w:rsidRPr="0045257A">
        <w:rPr>
          <w:rFonts w:ascii="Century Gothic" w:hAnsi="Century Gothic"/>
          <w:b/>
          <w:sz w:val="28"/>
          <w:szCs w:val="28"/>
        </w:rPr>
        <w:t>PRACTICE ACTIVITY</w:t>
      </w:r>
    </w:p>
    <w:p w14:paraId="5CFD064D" w14:textId="77777777" w:rsidR="00237155" w:rsidRPr="00FC6047" w:rsidRDefault="00237155" w:rsidP="0001605B">
      <w:pPr>
        <w:pStyle w:val="ListParagraph"/>
        <w:numPr>
          <w:ilvl w:val="0"/>
          <w:numId w:val="3"/>
        </w:numPr>
        <w:rPr>
          <w:rFonts w:ascii="Century Gothic" w:hAnsi="Century Gothic"/>
          <w:sz w:val="24"/>
          <w:szCs w:val="24"/>
        </w:rPr>
      </w:pPr>
      <w:r w:rsidRPr="00FC6047">
        <w:rPr>
          <w:rFonts w:ascii="Century Gothic" w:hAnsi="Century Gothic"/>
          <w:sz w:val="24"/>
          <w:szCs w:val="24"/>
        </w:rPr>
        <w:t>Find a partner</w:t>
      </w:r>
    </w:p>
    <w:p w14:paraId="71E7A67D" w14:textId="77777777" w:rsidR="00237155" w:rsidRPr="00FC6047" w:rsidRDefault="00237155" w:rsidP="0001605B">
      <w:pPr>
        <w:pStyle w:val="ListParagraph"/>
        <w:numPr>
          <w:ilvl w:val="0"/>
          <w:numId w:val="3"/>
        </w:numPr>
        <w:rPr>
          <w:rFonts w:ascii="Century Gothic" w:hAnsi="Century Gothic"/>
          <w:sz w:val="24"/>
          <w:szCs w:val="24"/>
        </w:rPr>
      </w:pPr>
      <w:r w:rsidRPr="00FC6047">
        <w:rPr>
          <w:rFonts w:ascii="Century Gothic" w:hAnsi="Century Gothic"/>
          <w:sz w:val="24"/>
          <w:szCs w:val="24"/>
        </w:rPr>
        <w:t>Pull out your school matrix of expectations and rules</w:t>
      </w:r>
    </w:p>
    <w:p w14:paraId="5EEB068A" w14:textId="77777777" w:rsidR="00237155" w:rsidRDefault="00237155" w:rsidP="0001605B">
      <w:pPr>
        <w:pStyle w:val="ListParagraph"/>
        <w:numPr>
          <w:ilvl w:val="0"/>
          <w:numId w:val="3"/>
        </w:numPr>
        <w:rPr>
          <w:rFonts w:ascii="Century Gothic" w:hAnsi="Century Gothic"/>
          <w:sz w:val="24"/>
          <w:szCs w:val="24"/>
        </w:rPr>
      </w:pPr>
      <w:r>
        <w:rPr>
          <w:rFonts w:ascii="Century Gothic" w:hAnsi="Century Gothic"/>
          <w:sz w:val="24"/>
          <w:szCs w:val="24"/>
        </w:rPr>
        <w:t>Create a scenario of response practices to a minor misbehavior using the chart below.</w:t>
      </w:r>
    </w:p>
    <w:p w14:paraId="7966C328" w14:textId="77777777" w:rsidR="00237155" w:rsidRDefault="00237155" w:rsidP="0001605B">
      <w:pPr>
        <w:pStyle w:val="ListParagraph"/>
        <w:numPr>
          <w:ilvl w:val="0"/>
          <w:numId w:val="3"/>
        </w:numPr>
        <w:rPr>
          <w:rFonts w:ascii="Century Gothic" w:hAnsi="Century Gothic"/>
          <w:sz w:val="24"/>
          <w:szCs w:val="24"/>
        </w:rPr>
      </w:pPr>
      <w:r>
        <w:rPr>
          <w:rFonts w:ascii="Century Gothic" w:hAnsi="Century Gothic"/>
          <w:sz w:val="24"/>
          <w:szCs w:val="24"/>
        </w:rPr>
        <w:t xml:space="preserve">Select and define the classroom minor misbehavior </w:t>
      </w:r>
    </w:p>
    <w:p w14:paraId="7659CC5D" w14:textId="77777777" w:rsidR="00237155" w:rsidRPr="00772A44" w:rsidRDefault="00237155" w:rsidP="00237155">
      <w:pPr>
        <w:pStyle w:val="ListParagraph"/>
        <w:rPr>
          <w:rFonts w:ascii="Century Gothic" w:hAnsi="Century Gothic"/>
          <w:sz w:val="24"/>
          <w:szCs w:val="24"/>
        </w:rPr>
      </w:pPr>
    </w:p>
    <w:tbl>
      <w:tblPr>
        <w:tblStyle w:val="TableGrid"/>
        <w:tblW w:w="11084" w:type="dxa"/>
        <w:tblLook w:val="04A0" w:firstRow="1" w:lastRow="0" w:firstColumn="1" w:lastColumn="0" w:noHBand="0" w:noVBand="1"/>
      </w:tblPr>
      <w:tblGrid>
        <w:gridCol w:w="2988"/>
        <w:gridCol w:w="8096"/>
      </w:tblGrid>
      <w:tr w:rsidR="00237155" w:rsidRPr="003346EA" w14:paraId="0F29D2A8" w14:textId="77777777" w:rsidTr="00237155">
        <w:trPr>
          <w:trHeight w:val="209"/>
        </w:trPr>
        <w:tc>
          <w:tcPr>
            <w:tcW w:w="2988" w:type="dxa"/>
            <w:shd w:val="clear" w:color="auto" w:fill="DEEAF6" w:themeFill="accent5" w:themeFillTint="33"/>
          </w:tcPr>
          <w:p w14:paraId="6E020F48" w14:textId="77777777" w:rsidR="00237155" w:rsidRPr="000A7BBF" w:rsidRDefault="00237155" w:rsidP="00237155">
            <w:pPr>
              <w:jc w:val="center"/>
              <w:rPr>
                <w:rFonts w:ascii="Century Gothic" w:hAnsi="Century Gothic"/>
                <w:b/>
                <w:sz w:val="28"/>
                <w:szCs w:val="28"/>
              </w:rPr>
            </w:pPr>
            <w:r w:rsidRPr="000A7BBF">
              <w:rPr>
                <w:rFonts w:ascii="Century Gothic" w:hAnsi="Century Gothic"/>
                <w:b/>
                <w:sz w:val="28"/>
                <w:szCs w:val="28"/>
              </w:rPr>
              <w:t>Procedure</w:t>
            </w:r>
          </w:p>
        </w:tc>
        <w:tc>
          <w:tcPr>
            <w:tcW w:w="8096" w:type="dxa"/>
            <w:shd w:val="clear" w:color="auto" w:fill="DEEAF6" w:themeFill="accent5" w:themeFillTint="33"/>
          </w:tcPr>
          <w:p w14:paraId="601134F7" w14:textId="77777777" w:rsidR="00237155" w:rsidRPr="000A7BBF" w:rsidRDefault="00237155" w:rsidP="00237155">
            <w:pPr>
              <w:jc w:val="center"/>
              <w:rPr>
                <w:rFonts w:ascii="Century Gothic" w:hAnsi="Century Gothic"/>
                <w:b/>
                <w:sz w:val="28"/>
                <w:szCs w:val="28"/>
              </w:rPr>
            </w:pPr>
            <w:r w:rsidRPr="000A7BBF">
              <w:rPr>
                <w:rFonts w:ascii="Century Gothic" w:hAnsi="Century Gothic"/>
                <w:b/>
                <w:sz w:val="28"/>
                <w:szCs w:val="28"/>
              </w:rPr>
              <w:t xml:space="preserve">Response Strategy </w:t>
            </w:r>
            <w:r>
              <w:rPr>
                <w:rFonts w:ascii="Century Gothic" w:hAnsi="Century Gothic"/>
                <w:b/>
                <w:sz w:val="28"/>
                <w:szCs w:val="28"/>
              </w:rPr>
              <w:t xml:space="preserve">for COMPLIANCE </w:t>
            </w:r>
            <w:r w:rsidRPr="000A7BBF">
              <w:rPr>
                <w:rFonts w:ascii="Century Gothic" w:hAnsi="Century Gothic"/>
                <w:b/>
                <w:sz w:val="28"/>
                <w:szCs w:val="28"/>
              </w:rPr>
              <w:t>Examples</w:t>
            </w:r>
          </w:p>
        </w:tc>
      </w:tr>
      <w:tr w:rsidR="00237155" w:rsidRPr="003346EA" w14:paraId="2F7AF7D7" w14:textId="77777777" w:rsidTr="00237155">
        <w:trPr>
          <w:trHeight w:val="2699"/>
        </w:trPr>
        <w:tc>
          <w:tcPr>
            <w:tcW w:w="2988" w:type="dxa"/>
          </w:tcPr>
          <w:p w14:paraId="52833239" w14:textId="77777777" w:rsidR="00237155" w:rsidRPr="00741C76" w:rsidRDefault="00237155" w:rsidP="00237155">
            <w:pPr>
              <w:shd w:val="clear" w:color="auto" w:fill="FFFFFF" w:themeFill="background1"/>
              <w:rPr>
                <w:b/>
                <w:sz w:val="32"/>
                <w:szCs w:val="32"/>
              </w:rPr>
            </w:pPr>
            <w:r w:rsidRPr="00741C76">
              <w:rPr>
                <w:b/>
                <w:sz w:val="32"/>
                <w:szCs w:val="32"/>
              </w:rPr>
              <w:t>Respectfully Approach</w:t>
            </w:r>
          </w:p>
          <w:p w14:paraId="0E2AA195" w14:textId="77777777" w:rsidR="00237155" w:rsidRPr="00741C76" w:rsidRDefault="00237155" w:rsidP="00237155">
            <w:pPr>
              <w:shd w:val="clear" w:color="auto" w:fill="FFFFFF" w:themeFill="background1"/>
              <w:rPr>
                <w:b/>
                <w:sz w:val="32"/>
                <w:szCs w:val="32"/>
              </w:rPr>
            </w:pPr>
            <w:r w:rsidRPr="00741C76">
              <w:rPr>
                <w:rFonts w:ascii="Century Gothic" w:hAnsi="Century Gothic"/>
              </w:rPr>
              <w:t>What are the verbal and nonverbal cues used to approach respectfully?</w:t>
            </w:r>
          </w:p>
          <w:p w14:paraId="148581AF" w14:textId="77777777" w:rsidR="00237155" w:rsidRPr="00741C76" w:rsidRDefault="00237155" w:rsidP="00237155">
            <w:pPr>
              <w:rPr>
                <w:rFonts w:ascii="Century Gothic" w:hAnsi="Century Gothic"/>
                <w:sz w:val="24"/>
                <w:szCs w:val="24"/>
              </w:rPr>
            </w:pPr>
          </w:p>
        </w:tc>
        <w:tc>
          <w:tcPr>
            <w:tcW w:w="8096" w:type="dxa"/>
          </w:tcPr>
          <w:p w14:paraId="60CCE506" w14:textId="77777777" w:rsidR="00237155" w:rsidRPr="0045257A" w:rsidRDefault="00237155" w:rsidP="00237155">
            <w:pPr>
              <w:rPr>
                <w:rFonts w:ascii="Century Gothic" w:hAnsi="Century Gothic"/>
              </w:rPr>
            </w:pPr>
          </w:p>
        </w:tc>
      </w:tr>
      <w:tr w:rsidR="00237155" w:rsidRPr="003346EA" w14:paraId="50F8A55C" w14:textId="77777777" w:rsidTr="00237155">
        <w:trPr>
          <w:trHeight w:val="2699"/>
        </w:trPr>
        <w:tc>
          <w:tcPr>
            <w:tcW w:w="2988" w:type="dxa"/>
          </w:tcPr>
          <w:p w14:paraId="1B82B2B9" w14:textId="77777777" w:rsidR="00237155" w:rsidRPr="00741C76" w:rsidRDefault="00237155" w:rsidP="00237155">
            <w:pPr>
              <w:shd w:val="clear" w:color="auto" w:fill="FFFFFF" w:themeFill="background1"/>
              <w:rPr>
                <w:b/>
                <w:sz w:val="32"/>
                <w:szCs w:val="32"/>
              </w:rPr>
            </w:pPr>
            <w:r w:rsidRPr="00741C76">
              <w:rPr>
                <w:b/>
                <w:sz w:val="32"/>
                <w:szCs w:val="32"/>
              </w:rPr>
              <w:t xml:space="preserve">Define Observed Problem </w:t>
            </w:r>
          </w:p>
          <w:p w14:paraId="000F1EDB" w14:textId="77777777" w:rsidR="00237155" w:rsidRPr="00741C76" w:rsidRDefault="00237155" w:rsidP="00237155">
            <w:pPr>
              <w:shd w:val="clear" w:color="auto" w:fill="FFFFFF" w:themeFill="background1"/>
              <w:rPr>
                <w:rFonts w:ascii="Century Gothic" w:hAnsi="Century Gothic"/>
                <w:sz w:val="24"/>
                <w:szCs w:val="24"/>
              </w:rPr>
            </w:pPr>
            <w:r w:rsidRPr="00741C76">
              <w:rPr>
                <w:rFonts w:ascii="Century Gothic" w:hAnsi="Century Gothic"/>
                <w:sz w:val="24"/>
                <w:szCs w:val="24"/>
              </w:rPr>
              <w:t>Operationalized the problem behavior.</w:t>
            </w:r>
          </w:p>
        </w:tc>
        <w:tc>
          <w:tcPr>
            <w:tcW w:w="8096" w:type="dxa"/>
          </w:tcPr>
          <w:p w14:paraId="5F1F5B26" w14:textId="77777777" w:rsidR="00237155" w:rsidRPr="0045257A" w:rsidRDefault="00237155" w:rsidP="00237155">
            <w:pPr>
              <w:rPr>
                <w:rFonts w:ascii="Century Gothic" w:hAnsi="Century Gothic"/>
              </w:rPr>
            </w:pPr>
          </w:p>
        </w:tc>
      </w:tr>
      <w:tr w:rsidR="00237155" w:rsidRPr="003346EA" w14:paraId="6A3F9C51" w14:textId="77777777" w:rsidTr="00237155">
        <w:trPr>
          <w:trHeight w:val="2699"/>
        </w:trPr>
        <w:tc>
          <w:tcPr>
            <w:tcW w:w="2988" w:type="dxa"/>
          </w:tcPr>
          <w:p w14:paraId="6DEC98C1" w14:textId="77777777" w:rsidR="00237155" w:rsidRPr="00741C76" w:rsidRDefault="00237155" w:rsidP="00237155">
            <w:pPr>
              <w:shd w:val="clear" w:color="auto" w:fill="FFFFFF" w:themeFill="background1"/>
              <w:rPr>
                <w:b/>
                <w:sz w:val="32"/>
                <w:szCs w:val="32"/>
              </w:rPr>
            </w:pPr>
            <w:r w:rsidRPr="00741C76">
              <w:rPr>
                <w:b/>
                <w:sz w:val="32"/>
                <w:szCs w:val="32"/>
              </w:rPr>
              <w:t>State Positive Expectations and Desired Behaviors</w:t>
            </w:r>
          </w:p>
          <w:p w14:paraId="28AD1841" w14:textId="77777777" w:rsidR="00237155" w:rsidRPr="00741C76" w:rsidRDefault="00237155" w:rsidP="00237155">
            <w:pPr>
              <w:shd w:val="clear" w:color="auto" w:fill="FFFFFF" w:themeFill="background1"/>
              <w:rPr>
                <w:rFonts w:ascii="Century Gothic" w:hAnsi="Century Gothic"/>
                <w:b/>
              </w:rPr>
            </w:pPr>
            <w:r w:rsidRPr="00741C76">
              <w:rPr>
                <w:rFonts w:ascii="Century Gothic" w:hAnsi="Century Gothic"/>
              </w:rPr>
              <w:t>Use language from your classroom behavioral matrix and walk away.</w:t>
            </w:r>
          </w:p>
          <w:p w14:paraId="13883E12" w14:textId="77777777" w:rsidR="00237155" w:rsidRPr="00741C76" w:rsidRDefault="00237155" w:rsidP="00237155">
            <w:pPr>
              <w:rPr>
                <w:rFonts w:ascii="Century Gothic" w:hAnsi="Century Gothic"/>
                <w:sz w:val="24"/>
                <w:szCs w:val="24"/>
              </w:rPr>
            </w:pPr>
          </w:p>
        </w:tc>
        <w:tc>
          <w:tcPr>
            <w:tcW w:w="8096" w:type="dxa"/>
          </w:tcPr>
          <w:p w14:paraId="6CC204D0" w14:textId="77777777" w:rsidR="00237155" w:rsidRPr="0045257A" w:rsidRDefault="00237155" w:rsidP="00237155">
            <w:pPr>
              <w:rPr>
                <w:rFonts w:ascii="Century Gothic" w:hAnsi="Century Gothic"/>
                <w:i/>
              </w:rPr>
            </w:pPr>
          </w:p>
        </w:tc>
      </w:tr>
      <w:tr w:rsidR="00237155" w:rsidRPr="00581993" w14:paraId="788D89E7" w14:textId="77777777" w:rsidTr="00237155">
        <w:trPr>
          <w:trHeight w:val="2699"/>
        </w:trPr>
        <w:tc>
          <w:tcPr>
            <w:tcW w:w="2988" w:type="dxa"/>
          </w:tcPr>
          <w:p w14:paraId="255CB9E7" w14:textId="77777777" w:rsidR="00237155" w:rsidRPr="00741C76" w:rsidRDefault="00237155" w:rsidP="00237155">
            <w:pPr>
              <w:shd w:val="clear" w:color="auto" w:fill="FFFFFF" w:themeFill="background1"/>
              <w:rPr>
                <w:b/>
                <w:sz w:val="32"/>
                <w:szCs w:val="32"/>
              </w:rPr>
            </w:pPr>
            <w:r w:rsidRPr="00741C76">
              <w:rPr>
                <w:b/>
                <w:sz w:val="32"/>
                <w:szCs w:val="32"/>
              </w:rPr>
              <w:t>Acknowledge Compliance and Follow Up</w:t>
            </w:r>
          </w:p>
          <w:p w14:paraId="71548AA9" w14:textId="77777777" w:rsidR="00237155" w:rsidRPr="00741C76" w:rsidRDefault="00237155" w:rsidP="00237155">
            <w:pPr>
              <w:shd w:val="clear" w:color="auto" w:fill="FFFFFF" w:themeFill="background1"/>
              <w:rPr>
                <w:rFonts w:ascii="Century Gothic" w:hAnsi="Century Gothic"/>
                <w:b/>
              </w:rPr>
            </w:pPr>
            <w:r w:rsidRPr="00741C76">
              <w:rPr>
                <w:rFonts w:ascii="Century Gothic" w:hAnsi="Century Gothic"/>
              </w:rPr>
              <w:t>Recognize student’s appropriate behavior and acknowledge student when another opportunity arises.</w:t>
            </w:r>
          </w:p>
        </w:tc>
        <w:tc>
          <w:tcPr>
            <w:tcW w:w="8096" w:type="dxa"/>
          </w:tcPr>
          <w:p w14:paraId="53587AFE" w14:textId="77777777" w:rsidR="00237155" w:rsidRDefault="00237155" w:rsidP="00237155">
            <w:pPr>
              <w:rPr>
                <w:rFonts w:ascii="Century Gothic" w:hAnsi="Century Gothic"/>
              </w:rPr>
            </w:pPr>
          </w:p>
          <w:p w14:paraId="04733705" w14:textId="77777777" w:rsidR="00237155" w:rsidRDefault="00237155" w:rsidP="00237155">
            <w:pPr>
              <w:rPr>
                <w:rFonts w:ascii="Century Gothic" w:hAnsi="Century Gothic"/>
              </w:rPr>
            </w:pPr>
          </w:p>
          <w:p w14:paraId="53127F00" w14:textId="77777777" w:rsidR="00237155" w:rsidRDefault="00237155" w:rsidP="00237155">
            <w:pPr>
              <w:rPr>
                <w:rFonts w:ascii="Century Gothic" w:hAnsi="Century Gothic"/>
              </w:rPr>
            </w:pPr>
          </w:p>
          <w:p w14:paraId="079F0815" w14:textId="77777777" w:rsidR="00237155" w:rsidRDefault="00237155" w:rsidP="00237155">
            <w:pPr>
              <w:rPr>
                <w:rFonts w:ascii="Century Gothic" w:hAnsi="Century Gothic"/>
              </w:rPr>
            </w:pPr>
          </w:p>
          <w:p w14:paraId="7B05C260" w14:textId="77777777" w:rsidR="00237155" w:rsidRDefault="00237155" w:rsidP="00237155">
            <w:pPr>
              <w:rPr>
                <w:rFonts w:ascii="Century Gothic" w:hAnsi="Century Gothic"/>
              </w:rPr>
            </w:pPr>
          </w:p>
          <w:p w14:paraId="26FED849" w14:textId="77777777" w:rsidR="00237155" w:rsidRDefault="00237155" w:rsidP="00237155">
            <w:pPr>
              <w:rPr>
                <w:rFonts w:ascii="Century Gothic" w:hAnsi="Century Gothic"/>
              </w:rPr>
            </w:pPr>
          </w:p>
          <w:p w14:paraId="19BC224B" w14:textId="77777777" w:rsidR="00237155" w:rsidRDefault="00237155" w:rsidP="00237155">
            <w:pPr>
              <w:rPr>
                <w:rFonts w:ascii="Century Gothic" w:hAnsi="Century Gothic"/>
              </w:rPr>
            </w:pPr>
          </w:p>
          <w:p w14:paraId="617C4C72" w14:textId="77777777" w:rsidR="00237155" w:rsidRPr="0045257A" w:rsidRDefault="00237155" w:rsidP="00237155">
            <w:pPr>
              <w:rPr>
                <w:rFonts w:ascii="Century Gothic" w:hAnsi="Century Gothic"/>
              </w:rPr>
            </w:pPr>
          </w:p>
        </w:tc>
      </w:tr>
    </w:tbl>
    <w:p w14:paraId="68F0509C" w14:textId="77777777" w:rsidR="00237155" w:rsidRDefault="00237155" w:rsidP="00237155"/>
    <w:p w14:paraId="66516DE0" w14:textId="77777777" w:rsidR="00237155" w:rsidRDefault="00237155" w:rsidP="00237155"/>
    <w:tbl>
      <w:tblPr>
        <w:tblStyle w:val="TableGrid"/>
        <w:tblW w:w="11084" w:type="dxa"/>
        <w:tblLook w:val="04A0" w:firstRow="1" w:lastRow="0" w:firstColumn="1" w:lastColumn="0" w:noHBand="0" w:noVBand="1"/>
      </w:tblPr>
      <w:tblGrid>
        <w:gridCol w:w="2988"/>
        <w:gridCol w:w="8096"/>
      </w:tblGrid>
      <w:tr w:rsidR="00237155" w:rsidRPr="003346EA" w14:paraId="7AA6E7DC" w14:textId="77777777" w:rsidTr="00237155">
        <w:trPr>
          <w:trHeight w:val="209"/>
        </w:trPr>
        <w:tc>
          <w:tcPr>
            <w:tcW w:w="2988" w:type="dxa"/>
            <w:shd w:val="clear" w:color="auto" w:fill="FBE4D5" w:themeFill="accent2" w:themeFillTint="33"/>
          </w:tcPr>
          <w:p w14:paraId="5CF11838" w14:textId="77777777" w:rsidR="00237155" w:rsidRPr="000A7BBF" w:rsidRDefault="00237155" w:rsidP="00237155">
            <w:pPr>
              <w:jc w:val="center"/>
              <w:rPr>
                <w:rFonts w:ascii="Century Gothic" w:hAnsi="Century Gothic"/>
                <w:b/>
                <w:sz w:val="28"/>
                <w:szCs w:val="28"/>
              </w:rPr>
            </w:pPr>
            <w:r w:rsidRPr="000A7BBF">
              <w:rPr>
                <w:rFonts w:ascii="Century Gothic" w:hAnsi="Century Gothic"/>
                <w:b/>
                <w:sz w:val="28"/>
                <w:szCs w:val="28"/>
              </w:rPr>
              <w:lastRenderedPageBreak/>
              <w:t>Procedure</w:t>
            </w:r>
          </w:p>
        </w:tc>
        <w:tc>
          <w:tcPr>
            <w:tcW w:w="8096" w:type="dxa"/>
            <w:shd w:val="clear" w:color="auto" w:fill="FBE4D5" w:themeFill="accent2" w:themeFillTint="33"/>
          </w:tcPr>
          <w:p w14:paraId="283B0120" w14:textId="77777777" w:rsidR="00237155" w:rsidRPr="000A7BBF" w:rsidRDefault="00237155" w:rsidP="00237155">
            <w:pPr>
              <w:jc w:val="center"/>
              <w:rPr>
                <w:rFonts w:ascii="Century Gothic" w:hAnsi="Century Gothic"/>
                <w:b/>
                <w:sz w:val="28"/>
                <w:szCs w:val="28"/>
              </w:rPr>
            </w:pPr>
            <w:r w:rsidRPr="000A7BBF">
              <w:rPr>
                <w:rFonts w:ascii="Century Gothic" w:hAnsi="Century Gothic"/>
                <w:b/>
                <w:sz w:val="28"/>
                <w:szCs w:val="28"/>
              </w:rPr>
              <w:t xml:space="preserve">Response Strategy </w:t>
            </w:r>
            <w:r>
              <w:rPr>
                <w:rFonts w:ascii="Century Gothic" w:hAnsi="Century Gothic"/>
                <w:b/>
                <w:sz w:val="28"/>
                <w:szCs w:val="28"/>
              </w:rPr>
              <w:t xml:space="preserve">for NONCOMPLIANCE </w:t>
            </w:r>
            <w:r w:rsidRPr="000A7BBF">
              <w:rPr>
                <w:rFonts w:ascii="Century Gothic" w:hAnsi="Century Gothic"/>
                <w:b/>
                <w:sz w:val="28"/>
                <w:szCs w:val="28"/>
              </w:rPr>
              <w:t>Examples</w:t>
            </w:r>
          </w:p>
        </w:tc>
      </w:tr>
      <w:tr w:rsidR="00237155" w:rsidRPr="003346EA" w14:paraId="6449D49E" w14:textId="77777777" w:rsidTr="00237155">
        <w:trPr>
          <w:trHeight w:val="2699"/>
        </w:trPr>
        <w:tc>
          <w:tcPr>
            <w:tcW w:w="2988" w:type="dxa"/>
          </w:tcPr>
          <w:p w14:paraId="7019EECF" w14:textId="77777777" w:rsidR="00237155" w:rsidRPr="00741C76" w:rsidRDefault="00237155" w:rsidP="00237155">
            <w:pPr>
              <w:shd w:val="clear" w:color="auto" w:fill="FFFFFF" w:themeFill="background1"/>
              <w:rPr>
                <w:b/>
                <w:sz w:val="32"/>
                <w:szCs w:val="32"/>
              </w:rPr>
            </w:pPr>
            <w:r w:rsidRPr="00741C76">
              <w:rPr>
                <w:b/>
                <w:sz w:val="32"/>
                <w:szCs w:val="32"/>
              </w:rPr>
              <w:t>Respectfully Approach</w:t>
            </w:r>
          </w:p>
          <w:p w14:paraId="2DEB8033" w14:textId="77777777" w:rsidR="00237155" w:rsidRPr="00741C76" w:rsidRDefault="00237155" w:rsidP="00237155">
            <w:pPr>
              <w:shd w:val="clear" w:color="auto" w:fill="FFFFFF" w:themeFill="background1"/>
              <w:rPr>
                <w:b/>
                <w:sz w:val="32"/>
                <w:szCs w:val="32"/>
              </w:rPr>
            </w:pPr>
            <w:r w:rsidRPr="00741C76">
              <w:rPr>
                <w:rFonts w:ascii="Century Gothic" w:hAnsi="Century Gothic"/>
              </w:rPr>
              <w:t>What are the verbal and nonverbal cues used to approach respectfully?</w:t>
            </w:r>
          </w:p>
        </w:tc>
        <w:tc>
          <w:tcPr>
            <w:tcW w:w="8096" w:type="dxa"/>
          </w:tcPr>
          <w:p w14:paraId="3EA1E7E3" w14:textId="77777777" w:rsidR="00237155" w:rsidRPr="0045257A" w:rsidRDefault="00237155" w:rsidP="00237155">
            <w:pPr>
              <w:rPr>
                <w:rFonts w:ascii="Century Gothic" w:hAnsi="Century Gothic"/>
              </w:rPr>
            </w:pPr>
          </w:p>
        </w:tc>
      </w:tr>
      <w:tr w:rsidR="00237155" w:rsidRPr="003346EA" w14:paraId="3A2F1219" w14:textId="77777777" w:rsidTr="00237155">
        <w:trPr>
          <w:trHeight w:val="2699"/>
        </w:trPr>
        <w:tc>
          <w:tcPr>
            <w:tcW w:w="2988" w:type="dxa"/>
          </w:tcPr>
          <w:p w14:paraId="7F6E937A" w14:textId="77777777" w:rsidR="00237155" w:rsidRPr="00741C76" w:rsidRDefault="00237155" w:rsidP="00237155">
            <w:pPr>
              <w:shd w:val="clear" w:color="auto" w:fill="FFFFFF" w:themeFill="background1"/>
              <w:rPr>
                <w:b/>
                <w:sz w:val="32"/>
                <w:szCs w:val="32"/>
              </w:rPr>
            </w:pPr>
            <w:r w:rsidRPr="00741C76">
              <w:rPr>
                <w:b/>
                <w:sz w:val="32"/>
                <w:szCs w:val="32"/>
              </w:rPr>
              <w:t xml:space="preserve">Define Observed Problem </w:t>
            </w:r>
          </w:p>
          <w:p w14:paraId="501CA69B" w14:textId="77777777" w:rsidR="00237155" w:rsidRPr="00741C76" w:rsidRDefault="00237155" w:rsidP="00237155">
            <w:pPr>
              <w:shd w:val="clear" w:color="auto" w:fill="FFFFFF" w:themeFill="background1"/>
              <w:rPr>
                <w:rFonts w:ascii="Century Gothic" w:hAnsi="Century Gothic"/>
                <w:sz w:val="24"/>
                <w:szCs w:val="24"/>
              </w:rPr>
            </w:pPr>
            <w:r w:rsidRPr="00741C76">
              <w:rPr>
                <w:rFonts w:ascii="Century Gothic" w:hAnsi="Century Gothic"/>
                <w:sz w:val="24"/>
                <w:szCs w:val="24"/>
              </w:rPr>
              <w:t>Operationalized the problem behavior.</w:t>
            </w:r>
          </w:p>
        </w:tc>
        <w:tc>
          <w:tcPr>
            <w:tcW w:w="8096" w:type="dxa"/>
          </w:tcPr>
          <w:p w14:paraId="763068BD" w14:textId="77777777" w:rsidR="00237155" w:rsidRPr="0045257A" w:rsidRDefault="00237155" w:rsidP="00237155">
            <w:pPr>
              <w:rPr>
                <w:rFonts w:ascii="Century Gothic" w:hAnsi="Century Gothic"/>
              </w:rPr>
            </w:pPr>
          </w:p>
        </w:tc>
      </w:tr>
      <w:tr w:rsidR="00237155" w:rsidRPr="003346EA" w14:paraId="286D3A4A" w14:textId="77777777" w:rsidTr="00237155">
        <w:trPr>
          <w:trHeight w:val="2699"/>
        </w:trPr>
        <w:tc>
          <w:tcPr>
            <w:tcW w:w="2988" w:type="dxa"/>
          </w:tcPr>
          <w:p w14:paraId="3AD6113D" w14:textId="77777777" w:rsidR="00237155" w:rsidRPr="00741C76" w:rsidRDefault="00237155" w:rsidP="00237155">
            <w:pPr>
              <w:shd w:val="clear" w:color="auto" w:fill="FFFFFF" w:themeFill="background1"/>
              <w:rPr>
                <w:b/>
                <w:sz w:val="32"/>
                <w:szCs w:val="32"/>
              </w:rPr>
            </w:pPr>
            <w:r w:rsidRPr="00741C76">
              <w:rPr>
                <w:b/>
                <w:sz w:val="32"/>
                <w:szCs w:val="32"/>
              </w:rPr>
              <w:t>State Positive Expectations and Desired Behaviors</w:t>
            </w:r>
          </w:p>
          <w:p w14:paraId="416027ED" w14:textId="77777777" w:rsidR="00237155" w:rsidRPr="00741C76" w:rsidRDefault="00237155" w:rsidP="00237155">
            <w:pPr>
              <w:shd w:val="clear" w:color="auto" w:fill="FFFFFF" w:themeFill="background1"/>
              <w:rPr>
                <w:rFonts w:ascii="Century Gothic" w:hAnsi="Century Gothic"/>
                <w:b/>
              </w:rPr>
            </w:pPr>
            <w:r w:rsidRPr="00741C76">
              <w:rPr>
                <w:rFonts w:ascii="Century Gothic" w:hAnsi="Century Gothic"/>
              </w:rPr>
              <w:t>Use language from your classroom behavioral matrix and walk away.</w:t>
            </w:r>
          </w:p>
          <w:p w14:paraId="20E895FA" w14:textId="77777777" w:rsidR="00237155" w:rsidRPr="00741C76" w:rsidRDefault="00237155" w:rsidP="00237155">
            <w:pPr>
              <w:shd w:val="clear" w:color="auto" w:fill="FFFFFF" w:themeFill="background1"/>
              <w:rPr>
                <w:rFonts w:ascii="Century Gothic" w:hAnsi="Century Gothic"/>
                <w:sz w:val="24"/>
                <w:szCs w:val="24"/>
              </w:rPr>
            </w:pPr>
          </w:p>
        </w:tc>
        <w:tc>
          <w:tcPr>
            <w:tcW w:w="8096" w:type="dxa"/>
          </w:tcPr>
          <w:p w14:paraId="15CE5A5C" w14:textId="77777777" w:rsidR="00237155" w:rsidRPr="0045257A" w:rsidRDefault="00237155" w:rsidP="00237155">
            <w:pPr>
              <w:rPr>
                <w:rFonts w:ascii="Century Gothic" w:hAnsi="Century Gothic"/>
                <w:i/>
              </w:rPr>
            </w:pPr>
          </w:p>
        </w:tc>
      </w:tr>
      <w:tr w:rsidR="00237155" w:rsidRPr="003346EA" w14:paraId="2DA18256" w14:textId="77777777" w:rsidTr="00237155">
        <w:trPr>
          <w:trHeight w:val="2699"/>
        </w:trPr>
        <w:tc>
          <w:tcPr>
            <w:tcW w:w="2988" w:type="dxa"/>
          </w:tcPr>
          <w:p w14:paraId="0161EB93" w14:textId="77777777" w:rsidR="00237155" w:rsidRPr="00741C76" w:rsidRDefault="00237155" w:rsidP="00237155">
            <w:pPr>
              <w:shd w:val="clear" w:color="auto" w:fill="FFFFFF" w:themeFill="background1"/>
              <w:rPr>
                <w:b/>
                <w:sz w:val="32"/>
                <w:szCs w:val="32"/>
              </w:rPr>
            </w:pPr>
            <w:r w:rsidRPr="00741C76">
              <w:rPr>
                <w:b/>
                <w:sz w:val="32"/>
                <w:szCs w:val="32"/>
              </w:rPr>
              <w:t>Redirect and Give Student a Choice</w:t>
            </w:r>
          </w:p>
          <w:p w14:paraId="24970CD8" w14:textId="77777777" w:rsidR="00237155" w:rsidRPr="00741C76" w:rsidRDefault="00237155" w:rsidP="00237155">
            <w:pPr>
              <w:shd w:val="clear" w:color="auto" w:fill="FFFFFF" w:themeFill="background1"/>
              <w:rPr>
                <w:rFonts w:ascii="Century Gothic" w:hAnsi="Century Gothic"/>
              </w:rPr>
            </w:pPr>
            <w:r w:rsidRPr="00741C76">
              <w:rPr>
                <w:rFonts w:ascii="Century Gothic" w:hAnsi="Century Gothic"/>
              </w:rPr>
              <w:t xml:space="preserve">Restate the desired behavior from the behavioral matrix </w:t>
            </w:r>
          </w:p>
          <w:p w14:paraId="51D474EA" w14:textId="77777777" w:rsidR="00237155" w:rsidRPr="00741C76" w:rsidRDefault="00237155" w:rsidP="00237155">
            <w:pPr>
              <w:shd w:val="clear" w:color="auto" w:fill="FFFFFF" w:themeFill="background1"/>
              <w:rPr>
                <w:rFonts w:ascii="Century Gothic" w:hAnsi="Century Gothic"/>
              </w:rPr>
            </w:pPr>
            <w:r w:rsidRPr="00741C76">
              <w:rPr>
                <w:rFonts w:ascii="Century Gothic" w:hAnsi="Century Gothic"/>
              </w:rPr>
              <w:t>Give the student equally weighted choices. Walk away and wait.</w:t>
            </w:r>
          </w:p>
          <w:p w14:paraId="5E960E0F" w14:textId="77777777" w:rsidR="00237155" w:rsidRPr="00741C76" w:rsidRDefault="00237155" w:rsidP="00237155">
            <w:pPr>
              <w:shd w:val="clear" w:color="auto" w:fill="FFFFFF" w:themeFill="background1"/>
              <w:rPr>
                <w:b/>
                <w:sz w:val="32"/>
                <w:szCs w:val="32"/>
              </w:rPr>
            </w:pPr>
          </w:p>
        </w:tc>
        <w:tc>
          <w:tcPr>
            <w:tcW w:w="8096" w:type="dxa"/>
          </w:tcPr>
          <w:p w14:paraId="3DA63DE6" w14:textId="77777777" w:rsidR="00237155" w:rsidRPr="0045257A" w:rsidRDefault="00237155" w:rsidP="00237155">
            <w:pPr>
              <w:rPr>
                <w:rFonts w:ascii="Century Gothic" w:hAnsi="Century Gothic"/>
                <w:i/>
              </w:rPr>
            </w:pPr>
          </w:p>
        </w:tc>
      </w:tr>
      <w:tr w:rsidR="00237155" w:rsidRPr="00581993" w14:paraId="3CBD0CD4" w14:textId="77777777" w:rsidTr="00237155">
        <w:trPr>
          <w:trHeight w:val="2699"/>
        </w:trPr>
        <w:tc>
          <w:tcPr>
            <w:tcW w:w="2988" w:type="dxa"/>
          </w:tcPr>
          <w:p w14:paraId="2811F8A8" w14:textId="77777777" w:rsidR="00237155" w:rsidRPr="00741C76" w:rsidRDefault="00237155" w:rsidP="00237155">
            <w:pPr>
              <w:shd w:val="clear" w:color="auto" w:fill="FFFFFF" w:themeFill="background1"/>
              <w:rPr>
                <w:b/>
                <w:sz w:val="32"/>
                <w:szCs w:val="32"/>
              </w:rPr>
            </w:pPr>
            <w:r w:rsidRPr="00741C76">
              <w:rPr>
                <w:b/>
                <w:sz w:val="32"/>
                <w:szCs w:val="32"/>
              </w:rPr>
              <w:t>Acknowledge Compliance and Follow Up</w:t>
            </w:r>
          </w:p>
          <w:p w14:paraId="547D0F95" w14:textId="77777777" w:rsidR="00237155" w:rsidRPr="00741C76" w:rsidRDefault="00237155" w:rsidP="00237155">
            <w:pPr>
              <w:shd w:val="clear" w:color="auto" w:fill="FFFFFF" w:themeFill="background1"/>
              <w:rPr>
                <w:rFonts w:ascii="Century Gothic" w:hAnsi="Century Gothic"/>
                <w:b/>
              </w:rPr>
            </w:pPr>
            <w:r w:rsidRPr="00741C76">
              <w:rPr>
                <w:rFonts w:ascii="Century Gothic" w:hAnsi="Century Gothic"/>
              </w:rPr>
              <w:t>Recognize student’s appropriate behavior and acknowledge student when another opportunity arises.</w:t>
            </w:r>
          </w:p>
        </w:tc>
        <w:tc>
          <w:tcPr>
            <w:tcW w:w="8096" w:type="dxa"/>
          </w:tcPr>
          <w:p w14:paraId="5CCBBD11" w14:textId="77777777" w:rsidR="00237155" w:rsidRDefault="00237155" w:rsidP="00237155">
            <w:pPr>
              <w:rPr>
                <w:rFonts w:ascii="Century Gothic" w:hAnsi="Century Gothic"/>
              </w:rPr>
            </w:pPr>
          </w:p>
          <w:p w14:paraId="0F210B46" w14:textId="77777777" w:rsidR="00237155" w:rsidRDefault="00237155" w:rsidP="00237155">
            <w:pPr>
              <w:rPr>
                <w:rFonts w:ascii="Century Gothic" w:hAnsi="Century Gothic"/>
              </w:rPr>
            </w:pPr>
          </w:p>
          <w:p w14:paraId="01BA2498" w14:textId="77777777" w:rsidR="00237155" w:rsidRDefault="00237155" w:rsidP="00237155">
            <w:pPr>
              <w:rPr>
                <w:rFonts w:ascii="Century Gothic" w:hAnsi="Century Gothic"/>
              </w:rPr>
            </w:pPr>
          </w:p>
          <w:p w14:paraId="5D1A9C7B" w14:textId="77777777" w:rsidR="00237155" w:rsidRDefault="00237155" w:rsidP="00237155">
            <w:pPr>
              <w:rPr>
                <w:rFonts w:ascii="Century Gothic" w:hAnsi="Century Gothic"/>
              </w:rPr>
            </w:pPr>
          </w:p>
          <w:p w14:paraId="60F1FC8A" w14:textId="77777777" w:rsidR="00237155" w:rsidRDefault="00237155" w:rsidP="00237155">
            <w:pPr>
              <w:rPr>
                <w:rFonts w:ascii="Century Gothic" w:hAnsi="Century Gothic"/>
              </w:rPr>
            </w:pPr>
          </w:p>
          <w:p w14:paraId="3E723384" w14:textId="77777777" w:rsidR="00237155" w:rsidRDefault="00237155" w:rsidP="00237155">
            <w:pPr>
              <w:rPr>
                <w:rFonts w:ascii="Century Gothic" w:hAnsi="Century Gothic"/>
              </w:rPr>
            </w:pPr>
          </w:p>
          <w:p w14:paraId="3E2F32AF" w14:textId="77777777" w:rsidR="00237155" w:rsidRDefault="00237155" w:rsidP="00237155">
            <w:pPr>
              <w:rPr>
                <w:rFonts w:ascii="Century Gothic" w:hAnsi="Century Gothic"/>
              </w:rPr>
            </w:pPr>
          </w:p>
          <w:p w14:paraId="33B83459" w14:textId="77777777" w:rsidR="00237155" w:rsidRPr="0045257A" w:rsidRDefault="00237155" w:rsidP="00237155">
            <w:pPr>
              <w:rPr>
                <w:rFonts w:ascii="Century Gothic" w:hAnsi="Century Gothic"/>
              </w:rPr>
            </w:pPr>
          </w:p>
        </w:tc>
      </w:tr>
    </w:tbl>
    <w:p w14:paraId="3BA1FA55" w14:textId="6574155F" w:rsidR="00237155" w:rsidRDefault="00237155" w:rsidP="00237155"/>
    <w:p w14:paraId="3164D4B9" w14:textId="044196AD" w:rsidR="003C72AB" w:rsidRDefault="003C72AB" w:rsidP="00237155"/>
    <w:p w14:paraId="633E19AD" w14:textId="606BEFD7" w:rsidR="003C72AB" w:rsidRDefault="003C72AB" w:rsidP="00237155"/>
    <w:p w14:paraId="27DCFDD3" w14:textId="64023EA6" w:rsidR="003C72AB" w:rsidRDefault="003C72AB" w:rsidP="00237155"/>
    <w:p w14:paraId="452A4C95" w14:textId="02C8C7A6" w:rsidR="003C72AB" w:rsidRDefault="003C72AB" w:rsidP="00237155"/>
    <w:p w14:paraId="6B9FE4C6" w14:textId="701865FB" w:rsidR="003C72AB" w:rsidRDefault="003C72AB" w:rsidP="00237155"/>
    <w:p w14:paraId="730D4E3C" w14:textId="607F3DF8" w:rsidR="003C72AB" w:rsidRDefault="003C72AB" w:rsidP="00237155"/>
    <w:p w14:paraId="0C793BC6" w14:textId="21F6C4E4" w:rsidR="003C72AB" w:rsidRDefault="003C72AB" w:rsidP="00237155"/>
    <w:p w14:paraId="12EC2DE1" w14:textId="09A8DC6B" w:rsidR="003C72AB" w:rsidRDefault="003C72AB" w:rsidP="00237155"/>
    <w:p w14:paraId="2E1CB9E2" w14:textId="1F13D1BE" w:rsidR="003C72AB" w:rsidRDefault="003C72AB" w:rsidP="00237155"/>
    <w:p w14:paraId="56623A2B" w14:textId="115E5CCA" w:rsidR="003C72AB" w:rsidRDefault="003C72AB" w:rsidP="00237155"/>
    <w:p w14:paraId="6C1A6AB3" w14:textId="4C7C5382" w:rsidR="003C72AB" w:rsidRDefault="003C72AB" w:rsidP="00237155"/>
    <w:p w14:paraId="589C6D14" w14:textId="041183B7" w:rsidR="003C72AB" w:rsidRDefault="003C72AB" w:rsidP="00237155"/>
    <w:p w14:paraId="2EF6C917" w14:textId="4C8D4761" w:rsidR="003C72AB" w:rsidRDefault="003C72AB" w:rsidP="00237155"/>
    <w:p w14:paraId="62F82DC7" w14:textId="66010774" w:rsidR="003C72AB" w:rsidRDefault="003C72AB" w:rsidP="00237155"/>
    <w:p w14:paraId="5087D703" w14:textId="0650812F" w:rsidR="003C72AB" w:rsidRDefault="003C72AB" w:rsidP="00237155"/>
    <w:p w14:paraId="59789B8C" w14:textId="02F441E6" w:rsidR="003C72AB" w:rsidRDefault="003C72AB" w:rsidP="00237155"/>
    <w:p w14:paraId="6F90C794" w14:textId="20456D5C" w:rsidR="003C72AB" w:rsidRDefault="003C72AB" w:rsidP="00237155"/>
    <w:p w14:paraId="22811EE4" w14:textId="4E8ADAB5" w:rsidR="003C72AB" w:rsidRDefault="003C72AB" w:rsidP="00237155"/>
    <w:p w14:paraId="3FF52F57" w14:textId="3C25F16D" w:rsidR="003C72AB" w:rsidRDefault="003C72AB" w:rsidP="00237155"/>
    <w:p w14:paraId="16ABADC1" w14:textId="53357FB5" w:rsidR="003C72AB" w:rsidRDefault="003C72AB" w:rsidP="00237155"/>
    <w:p w14:paraId="46711E3E" w14:textId="7CA2020B" w:rsidR="003C72AB" w:rsidRDefault="003C72AB" w:rsidP="00237155"/>
    <w:p w14:paraId="6E3551CF" w14:textId="0E906F1C" w:rsidR="003C72AB" w:rsidRDefault="003C72AB" w:rsidP="00237155"/>
    <w:p w14:paraId="560330DB" w14:textId="5376176D" w:rsidR="003C72AB" w:rsidRDefault="003C72AB" w:rsidP="00237155"/>
    <w:p w14:paraId="746D9094" w14:textId="2A5071C2" w:rsidR="003C72AB" w:rsidRDefault="003C72AB" w:rsidP="00237155"/>
    <w:p w14:paraId="6B28D9D8" w14:textId="193A206B" w:rsidR="003C72AB" w:rsidRDefault="003C72AB" w:rsidP="00237155"/>
    <w:p w14:paraId="65FA608A" w14:textId="67D515A0" w:rsidR="003C72AB" w:rsidRDefault="003C72AB" w:rsidP="00237155"/>
    <w:p w14:paraId="0062EDA2" w14:textId="6E431CB1" w:rsidR="003C72AB" w:rsidRDefault="003C72AB" w:rsidP="00237155"/>
    <w:p w14:paraId="1FB09F07" w14:textId="43F29CFB" w:rsidR="003C72AB" w:rsidRDefault="003C72AB" w:rsidP="00237155"/>
    <w:p w14:paraId="61402CA0" w14:textId="4C513C8B" w:rsidR="003C72AB" w:rsidRDefault="003C72AB" w:rsidP="00237155"/>
    <w:p w14:paraId="0135AC37" w14:textId="34B1F9F8" w:rsidR="003C72AB" w:rsidRDefault="003C72AB" w:rsidP="00237155"/>
    <w:p w14:paraId="72278FA0" w14:textId="713C6328" w:rsidR="003C72AB" w:rsidRDefault="003C72AB" w:rsidP="00237155"/>
    <w:p w14:paraId="7AD1FF75" w14:textId="740AE73C" w:rsidR="003C72AB" w:rsidRDefault="003C72AB" w:rsidP="00237155"/>
    <w:p w14:paraId="5075C0D8" w14:textId="366F857F" w:rsidR="003C72AB" w:rsidRDefault="003C72AB" w:rsidP="00237155"/>
    <w:tbl>
      <w:tblPr>
        <w:tblStyle w:val="TableGrid"/>
        <w:tblW w:w="0" w:type="auto"/>
        <w:tblLook w:val="04A0" w:firstRow="1" w:lastRow="0" w:firstColumn="1" w:lastColumn="0" w:noHBand="0" w:noVBand="1"/>
      </w:tblPr>
      <w:tblGrid>
        <w:gridCol w:w="6835"/>
        <w:gridCol w:w="3955"/>
      </w:tblGrid>
      <w:tr w:rsidR="00237155" w14:paraId="14AC368E" w14:textId="77777777" w:rsidTr="0047599E">
        <w:tc>
          <w:tcPr>
            <w:tcW w:w="10790" w:type="dxa"/>
            <w:gridSpan w:val="2"/>
            <w:shd w:val="clear" w:color="auto" w:fill="0000CC"/>
          </w:tcPr>
          <w:p w14:paraId="500D5623" w14:textId="6642C294" w:rsidR="00237155" w:rsidRDefault="00237155" w:rsidP="00237155">
            <w:pPr>
              <w:jc w:val="center"/>
              <w:rPr>
                <w:rFonts w:ascii="Poor Richard" w:hAnsi="Poor Richard"/>
                <w:b/>
                <w:noProof/>
                <w:sz w:val="44"/>
                <w:szCs w:val="44"/>
              </w:rPr>
            </w:pPr>
            <w:r w:rsidRPr="00CA48B9">
              <w:rPr>
                <w:rFonts w:ascii="Poor Richard" w:hAnsi="Poor Richard"/>
                <w:noProof/>
              </w:rPr>
              <w:lastRenderedPageBreak/>
              <mc:AlternateContent>
                <mc:Choice Requires="wps">
                  <w:drawing>
                    <wp:anchor distT="0" distB="0" distL="114300" distR="114300" simplePos="0" relativeHeight="251679744" behindDoc="0" locked="0" layoutInCell="1" allowOverlap="1" wp14:anchorId="0F279EBC" wp14:editId="29D23AC2">
                      <wp:simplePos x="0" y="0"/>
                      <wp:positionH relativeFrom="column">
                        <wp:posOffset>6113307</wp:posOffset>
                      </wp:positionH>
                      <wp:positionV relativeFrom="paragraph">
                        <wp:posOffset>-254089</wp:posOffset>
                      </wp:positionV>
                      <wp:extent cx="706755" cy="6064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755" cy="606425"/>
                              </a:xfrm>
                              <a:prstGeom prst="rect">
                                <a:avLst/>
                              </a:prstGeom>
                              <a:noFill/>
                              <a:ln>
                                <a:noFill/>
                              </a:ln>
                            </wps:spPr>
                            <wps:txbx>
                              <w:txbxContent>
                                <w:p w14:paraId="4BD7B822" w14:textId="02294784" w:rsidR="00A616C0" w:rsidRPr="001F68A8" w:rsidRDefault="00A616C0" w:rsidP="00237155">
                                  <w:pPr>
                                    <w:spacing w:after="0" w:line="240" w:lineRule="auto"/>
                                    <w:jc w:val="cente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F68A8">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F279EBC" id="Text Box 4" o:spid="_x0000_s1028" type="#_x0000_t202" style="position:absolute;left:0;text-align:left;margin-left:481.35pt;margin-top:-20pt;width:55.65pt;height:47.7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" filled="f" stroked="f">
                      <v:textbox style="mso-fit-shape-to-text:t">
                        <w:txbxContent>
                          <w:p w14:paraId="4BD7B822" w14:textId="02294784" w:rsidR="00A616C0" w:rsidRPr="001F68A8" w:rsidRDefault="00A616C0" w:rsidP="00237155">
                            <w:pPr>
                              <w:spacing w:after="0" w:line="240" w:lineRule="auto"/>
                              <w:jc w:val="cente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F68A8">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xbxContent>
                      </v:textbox>
                    </v:shape>
                  </w:pict>
                </mc:Fallback>
              </mc:AlternateContent>
            </w:r>
            <w:r>
              <w:rPr>
                <w:rFonts w:ascii="Poor Richard" w:hAnsi="Poor Richard"/>
                <w:b/>
                <w:noProof/>
                <w:sz w:val="44"/>
                <w:szCs w:val="44"/>
              </w:rPr>
              <w:t>Student-Guided</w:t>
            </w:r>
          </w:p>
          <w:p w14:paraId="27983168" w14:textId="28196B2A" w:rsidR="00237155" w:rsidRPr="0047599E" w:rsidRDefault="00237155" w:rsidP="0047599E">
            <w:pPr>
              <w:jc w:val="center"/>
              <w:rPr>
                <w:rFonts w:ascii="Century Gothic" w:hAnsi="Century Gothic"/>
                <w:b/>
                <w:color w:val="FFFFFF" w:themeColor="background1"/>
                <w:sz w:val="16"/>
                <w:szCs w:val="16"/>
              </w:rPr>
            </w:pPr>
            <w:r>
              <w:rPr>
                <w:rFonts w:ascii="Poor Richard" w:hAnsi="Poor Richard"/>
                <w:b/>
                <w:noProof/>
                <w:sz w:val="44"/>
                <w:szCs w:val="44"/>
              </w:rPr>
              <w:t xml:space="preserve">Restorative </w:t>
            </w:r>
            <w:r w:rsidRPr="0047599E">
              <w:rPr>
                <w:rFonts w:ascii="Poor Richard" w:hAnsi="Poor Richard"/>
                <w:b/>
                <w:noProof/>
                <w:color w:val="FFFFFF" w:themeColor="background1"/>
                <w:sz w:val="44"/>
                <w:szCs w:val="44"/>
              </w:rPr>
              <w:t>Conversation</w:t>
            </w:r>
            <w:r w:rsidRPr="0047599E">
              <w:rPr>
                <w:rFonts w:ascii="Century Gothic" w:hAnsi="Century Gothic"/>
                <w:b/>
                <w:color w:val="FFFFFF" w:themeColor="background1"/>
                <w:sz w:val="16"/>
                <w:szCs w:val="16"/>
              </w:rPr>
              <w:t xml:space="preserve"> </w:t>
            </w:r>
          </w:p>
        </w:tc>
      </w:tr>
      <w:tr w:rsidR="0047599E" w14:paraId="43FD2266" w14:textId="77777777" w:rsidTr="0047599E">
        <w:tc>
          <w:tcPr>
            <w:tcW w:w="10790" w:type="dxa"/>
            <w:gridSpan w:val="2"/>
            <w:shd w:val="clear" w:color="auto" w:fill="FFFFFF" w:themeFill="background1"/>
          </w:tcPr>
          <w:p w14:paraId="5C910F19" w14:textId="3A5407F9" w:rsidR="0047599E" w:rsidRPr="0047599E" w:rsidRDefault="0047599E" w:rsidP="0047599E">
            <w:pPr>
              <w:pStyle w:val="NormalWeb"/>
              <w:spacing w:before="0" w:beforeAutospacing="0" w:after="0" w:afterAutospacing="0"/>
              <w:jc w:val="center"/>
              <w:rPr>
                <w:rFonts w:ascii="Century Gothic" w:hAnsi="Century Gothic"/>
                <w:sz w:val="32"/>
                <w:szCs w:val="32"/>
              </w:rPr>
            </w:pPr>
            <w:r w:rsidRPr="0047599E">
              <w:rPr>
                <w:rFonts w:ascii="Century Gothic" w:eastAsia="+mn-ea" w:hAnsi="Century Gothic" w:cs="+mn-cs"/>
                <w:b/>
                <w:bCs/>
                <w:kern w:val="24"/>
                <w:sz w:val="32"/>
                <w:szCs w:val="32"/>
              </w:rPr>
              <w:t>How and when could you use a restorative conversation when responding to problem behavior?</w:t>
            </w:r>
          </w:p>
        </w:tc>
      </w:tr>
      <w:tr w:rsidR="00237155" w14:paraId="2CCE4248" w14:textId="77777777" w:rsidTr="0047599E">
        <w:trPr>
          <w:trHeight w:val="1471"/>
        </w:trPr>
        <w:tc>
          <w:tcPr>
            <w:tcW w:w="6835" w:type="dxa"/>
          </w:tcPr>
          <w:p w14:paraId="2DB59BE9" w14:textId="1E27BA9E" w:rsidR="00237155" w:rsidRPr="002150C9" w:rsidRDefault="00237155" w:rsidP="0001605B">
            <w:pPr>
              <w:pStyle w:val="ListParagraph"/>
              <w:numPr>
                <w:ilvl w:val="0"/>
                <w:numId w:val="5"/>
              </w:numPr>
              <w:rPr>
                <w:rFonts w:ascii="Century Gothic" w:hAnsi="Century Gothic"/>
                <w:sz w:val="40"/>
                <w:szCs w:val="40"/>
              </w:rPr>
            </w:pPr>
            <w:r w:rsidRPr="002150C9">
              <w:rPr>
                <w:rFonts w:ascii="Century Gothic" w:hAnsi="Century Gothic"/>
                <w:sz w:val="40"/>
                <w:szCs w:val="40"/>
              </w:rPr>
              <w:t>What was the situation and what happened?</w:t>
            </w:r>
          </w:p>
        </w:tc>
        <w:tc>
          <w:tcPr>
            <w:tcW w:w="3955" w:type="dxa"/>
            <w:shd w:val="clear" w:color="auto" w:fill="DEEAF6" w:themeFill="accent5" w:themeFillTint="33"/>
          </w:tcPr>
          <w:p w14:paraId="2B2B0792" w14:textId="77777777" w:rsidR="00237155" w:rsidRPr="0004133A" w:rsidRDefault="00237155" w:rsidP="00237155">
            <w:pPr>
              <w:jc w:val="center"/>
              <w:rPr>
                <w:rFonts w:ascii="Poor Richard" w:hAnsi="Poor Richard"/>
                <w:b/>
                <w:sz w:val="40"/>
                <w:szCs w:val="40"/>
              </w:rPr>
            </w:pPr>
            <w:r w:rsidRPr="0004133A">
              <w:rPr>
                <w:rFonts w:ascii="Poor Richard" w:hAnsi="Poor Richard"/>
                <w:b/>
                <w:sz w:val="40"/>
                <w:szCs w:val="40"/>
              </w:rPr>
              <w:t>Place Behavior in Context</w:t>
            </w:r>
          </w:p>
        </w:tc>
      </w:tr>
      <w:tr w:rsidR="00237155" w14:paraId="62F05756" w14:textId="77777777" w:rsidTr="0047599E">
        <w:trPr>
          <w:trHeight w:val="1471"/>
        </w:trPr>
        <w:tc>
          <w:tcPr>
            <w:tcW w:w="6835" w:type="dxa"/>
          </w:tcPr>
          <w:p w14:paraId="7FD1A09D" w14:textId="77777777" w:rsidR="00237155" w:rsidRPr="002150C9" w:rsidRDefault="00237155" w:rsidP="0001605B">
            <w:pPr>
              <w:pStyle w:val="ListParagraph"/>
              <w:numPr>
                <w:ilvl w:val="0"/>
                <w:numId w:val="5"/>
              </w:numPr>
              <w:rPr>
                <w:rFonts w:ascii="Century Gothic" w:hAnsi="Century Gothic"/>
                <w:sz w:val="40"/>
                <w:szCs w:val="40"/>
              </w:rPr>
            </w:pPr>
            <w:r w:rsidRPr="002150C9">
              <w:rPr>
                <w:rFonts w:ascii="Century Gothic" w:hAnsi="Century Gothic"/>
                <w:sz w:val="40"/>
                <w:szCs w:val="40"/>
              </w:rPr>
              <w:t>Why did you do what you did? What did you want to accomplish?</w:t>
            </w:r>
          </w:p>
        </w:tc>
        <w:tc>
          <w:tcPr>
            <w:tcW w:w="3955" w:type="dxa"/>
            <w:shd w:val="clear" w:color="auto" w:fill="DEEAF6" w:themeFill="accent5" w:themeFillTint="33"/>
          </w:tcPr>
          <w:p w14:paraId="280BACC9" w14:textId="77777777" w:rsidR="00237155" w:rsidRPr="0004133A" w:rsidRDefault="00237155" w:rsidP="00237155">
            <w:pPr>
              <w:jc w:val="center"/>
              <w:rPr>
                <w:rFonts w:ascii="Poor Richard" w:hAnsi="Poor Richard"/>
                <w:b/>
                <w:sz w:val="40"/>
                <w:szCs w:val="40"/>
              </w:rPr>
            </w:pPr>
            <w:r w:rsidRPr="0004133A">
              <w:rPr>
                <w:rFonts w:ascii="Poor Richard" w:hAnsi="Poor Richard"/>
                <w:b/>
                <w:sz w:val="40"/>
                <w:szCs w:val="40"/>
              </w:rPr>
              <w:t>Focus on Behavioral Function</w:t>
            </w:r>
          </w:p>
        </w:tc>
      </w:tr>
      <w:tr w:rsidR="00237155" w14:paraId="2E0BF402" w14:textId="77777777" w:rsidTr="0047599E">
        <w:trPr>
          <w:trHeight w:val="1471"/>
        </w:trPr>
        <w:tc>
          <w:tcPr>
            <w:tcW w:w="6835" w:type="dxa"/>
          </w:tcPr>
          <w:p w14:paraId="3953608D" w14:textId="77777777" w:rsidR="00237155" w:rsidRPr="002150C9" w:rsidRDefault="00237155" w:rsidP="0001605B">
            <w:pPr>
              <w:pStyle w:val="ListParagraph"/>
              <w:numPr>
                <w:ilvl w:val="0"/>
                <w:numId w:val="5"/>
              </w:numPr>
              <w:rPr>
                <w:rFonts w:ascii="Century Gothic" w:hAnsi="Century Gothic"/>
                <w:sz w:val="40"/>
                <w:szCs w:val="40"/>
              </w:rPr>
            </w:pPr>
            <w:r w:rsidRPr="002150C9">
              <w:rPr>
                <w:rFonts w:ascii="Century Gothic" w:hAnsi="Century Gothic"/>
                <w:sz w:val="40"/>
                <w:szCs w:val="40"/>
              </w:rPr>
              <w:t xml:space="preserve">How </w:t>
            </w:r>
            <w:r>
              <w:rPr>
                <w:rFonts w:ascii="Century Gothic" w:hAnsi="Century Gothic"/>
                <w:sz w:val="40"/>
                <w:szCs w:val="40"/>
              </w:rPr>
              <w:t>did</w:t>
            </w:r>
            <w:r w:rsidRPr="002150C9">
              <w:rPr>
                <w:rFonts w:ascii="Century Gothic" w:hAnsi="Century Gothic"/>
                <w:sz w:val="40"/>
                <w:szCs w:val="40"/>
              </w:rPr>
              <w:t xml:space="preserve"> it make you feel?</w:t>
            </w:r>
          </w:p>
        </w:tc>
        <w:tc>
          <w:tcPr>
            <w:tcW w:w="3955" w:type="dxa"/>
            <w:shd w:val="clear" w:color="auto" w:fill="DEEAF6" w:themeFill="accent5" w:themeFillTint="33"/>
          </w:tcPr>
          <w:p w14:paraId="4EABC0B0" w14:textId="77777777" w:rsidR="00237155" w:rsidRPr="0004133A" w:rsidRDefault="00237155" w:rsidP="00237155">
            <w:pPr>
              <w:jc w:val="center"/>
              <w:rPr>
                <w:rFonts w:ascii="Poor Richard" w:hAnsi="Poor Richard"/>
                <w:b/>
                <w:sz w:val="40"/>
                <w:szCs w:val="40"/>
              </w:rPr>
            </w:pPr>
            <w:r w:rsidRPr="0004133A">
              <w:rPr>
                <w:rFonts w:ascii="Poor Richard" w:hAnsi="Poor Richard"/>
                <w:b/>
                <w:sz w:val="40"/>
                <w:szCs w:val="40"/>
              </w:rPr>
              <w:t>Self-Awareness</w:t>
            </w:r>
          </w:p>
        </w:tc>
      </w:tr>
      <w:tr w:rsidR="00237155" w14:paraId="4C9D74E0" w14:textId="77777777" w:rsidTr="0047599E">
        <w:trPr>
          <w:trHeight w:val="1471"/>
        </w:trPr>
        <w:tc>
          <w:tcPr>
            <w:tcW w:w="6835" w:type="dxa"/>
          </w:tcPr>
          <w:p w14:paraId="1B9CC2ED" w14:textId="77777777" w:rsidR="00237155" w:rsidRPr="002150C9" w:rsidRDefault="00237155" w:rsidP="0001605B">
            <w:pPr>
              <w:pStyle w:val="ListParagraph"/>
              <w:numPr>
                <w:ilvl w:val="0"/>
                <w:numId w:val="5"/>
              </w:numPr>
              <w:rPr>
                <w:rFonts w:ascii="Century Gothic" w:hAnsi="Century Gothic"/>
                <w:sz w:val="40"/>
                <w:szCs w:val="40"/>
              </w:rPr>
            </w:pPr>
            <w:r w:rsidRPr="002150C9">
              <w:rPr>
                <w:rFonts w:ascii="Century Gothic" w:hAnsi="Century Gothic"/>
                <w:sz w:val="40"/>
                <w:szCs w:val="40"/>
              </w:rPr>
              <w:t>How do you think your behavior made others feel?</w:t>
            </w:r>
          </w:p>
        </w:tc>
        <w:tc>
          <w:tcPr>
            <w:tcW w:w="3955" w:type="dxa"/>
            <w:shd w:val="clear" w:color="auto" w:fill="DEEAF6" w:themeFill="accent5" w:themeFillTint="33"/>
          </w:tcPr>
          <w:p w14:paraId="67EEBB89" w14:textId="77777777" w:rsidR="00237155" w:rsidRPr="0004133A" w:rsidRDefault="00237155" w:rsidP="00237155">
            <w:pPr>
              <w:jc w:val="center"/>
              <w:rPr>
                <w:rFonts w:ascii="Poor Richard" w:hAnsi="Poor Richard"/>
                <w:b/>
                <w:sz w:val="40"/>
                <w:szCs w:val="40"/>
              </w:rPr>
            </w:pPr>
            <w:r w:rsidRPr="0004133A">
              <w:rPr>
                <w:rFonts w:ascii="Poor Richard" w:hAnsi="Poor Richard"/>
                <w:b/>
                <w:sz w:val="40"/>
                <w:szCs w:val="40"/>
              </w:rPr>
              <w:t>Social-Awarene</w:t>
            </w:r>
            <w:r>
              <w:rPr>
                <w:rFonts w:ascii="Poor Richard" w:hAnsi="Poor Richard"/>
                <w:b/>
                <w:sz w:val="40"/>
                <w:szCs w:val="40"/>
              </w:rPr>
              <w:t>ss</w:t>
            </w:r>
          </w:p>
        </w:tc>
      </w:tr>
      <w:tr w:rsidR="00237155" w14:paraId="391550C9" w14:textId="77777777" w:rsidTr="0047599E">
        <w:trPr>
          <w:trHeight w:val="1471"/>
        </w:trPr>
        <w:tc>
          <w:tcPr>
            <w:tcW w:w="6835" w:type="dxa"/>
          </w:tcPr>
          <w:p w14:paraId="4F9983C0" w14:textId="77777777" w:rsidR="00237155" w:rsidRPr="002150C9" w:rsidRDefault="00237155" w:rsidP="0001605B">
            <w:pPr>
              <w:pStyle w:val="ListParagraph"/>
              <w:numPr>
                <w:ilvl w:val="0"/>
                <w:numId w:val="5"/>
              </w:numPr>
              <w:rPr>
                <w:rFonts w:ascii="Century Gothic" w:hAnsi="Century Gothic"/>
                <w:sz w:val="40"/>
                <w:szCs w:val="40"/>
              </w:rPr>
            </w:pPr>
            <w:r w:rsidRPr="002150C9">
              <w:rPr>
                <w:rFonts w:ascii="Century Gothic" w:hAnsi="Century Gothic"/>
                <w:sz w:val="40"/>
                <w:szCs w:val="40"/>
              </w:rPr>
              <w:t>What would have been a better way to respond to this situation?</w:t>
            </w:r>
          </w:p>
        </w:tc>
        <w:tc>
          <w:tcPr>
            <w:tcW w:w="3955" w:type="dxa"/>
            <w:shd w:val="clear" w:color="auto" w:fill="DEEAF6" w:themeFill="accent5" w:themeFillTint="33"/>
          </w:tcPr>
          <w:p w14:paraId="4F603670" w14:textId="77777777" w:rsidR="00237155" w:rsidRPr="0004133A" w:rsidRDefault="00237155" w:rsidP="00237155">
            <w:pPr>
              <w:jc w:val="center"/>
              <w:rPr>
                <w:rFonts w:ascii="Poor Richard" w:hAnsi="Poor Richard"/>
                <w:b/>
                <w:sz w:val="40"/>
                <w:szCs w:val="40"/>
              </w:rPr>
            </w:pPr>
            <w:r w:rsidRPr="0004133A">
              <w:rPr>
                <w:rFonts w:ascii="Poor Richard" w:hAnsi="Poor Richard"/>
                <w:b/>
                <w:sz w:val="40"/>
                <w:szCs w:val="40"/>
              </w:rPr>
              <w:t>Teach Replacement Behavior</w:t>
            </w:r>
          </w:p>
        </w:tc>
      </w:tr>
      <w:tr w:rsidR="00237155" w14:paraId="5CF5F23D" w14:textId="77777777" w:rsidTr="0047599E">
        <w:trPr>
          <w:trHeight w:val="1471"/>
        </w:trPr>
        <w:tc>
          <w:tcPr>
            <w:tcW w:w="6835" w:type="dxa"/>
          </w:tcPr>
          <w:p w14:paraId="01C910A8" w14:textId="77777777" w:rsidR="00237155" w:rsidRPr="002150C9" w:rsidRDefault="00237155" w:rsidP="0001605B">
            <w:pPr>
              <w:pStyle w:val="ListParagraph"/>
              <w:numPr>
                <w:ilvl w:val="0"/>
                <w:numId w:val="5"/>
              </w:numPr>
              <w:rPr>
                <w:rFonts w:ascii="Century Gothic" w:hAnsi="Century Gothic"/>
                <w:sz w:val="40"/>
                <w:szCs w:val="40"/>
              </w:rPr>
            </w:pPr>
            <w:r w:rsidRPr="002150C9">
              <w:rPr>
                <w:rFonts w:ascii="Century Gothic" w:hAnsi="Century Gothic"/>
                <w:sz w:val="40"/>
                <w:szCs w:val="40"/>
              </w:rPr>
              <w:t>What do we need to do to repair/fix the current situation?</w:t>
            </w:r>
          </w:p>
        </w:tc>
        <w:tc>
          <w:tcPr>
            <w:tcW w:w="3955" w:type="dxa"/>
            <w:shd w:val="clear" w:color="auto" w:fill="DEEAF6" w:themeFill="accent5" w:themeFillTint="33"/>
          </w:tcPr>
          <w:p w14:paraId="1990A426" w14:textId="77777777" w:rsidR="00237155" w:rsidRPr="0004133A" w:rsidRDefault="00237155" w:rsidP="00237155">
            <w:pPr>
              <w:jc w:val="center"/>
              <w:rPr>
                <w:rFonts w:ascii="Poor Richard" w:hAnsi="Poor Richard"/>
                <w:b/>
                <w:sz w:val="40"/>
                <w:szCs w:val="40"/>
              </w:rPr>
            </w:pPr>
            <w:r w:rsidRPr="0004133A">
              <w:rPr>
                <w:rFonts w:ascii="Poor Richard" w:hAnsi="Poor Richard"/>
                <w:b/>
                <w:sz w:val="40"/>
                <w:szCs w:val="40"/>
              </w:rPr>
              <w:t>Teach Replacement Behavior</w:t>
            </w:r>
          </w:p>
        </w:tc>
      </w:tr>
      <w:tr w:rsidR="00237155" w14:paraId="307EE362" w14:textId="77777777" w:rsidTr="0047599E">
        <w:trPr>
          <w:trHeight w:val="1471"/>
        </w:trPr>
        <w:tc>
          <w:tcPr>
            <w:tcW w:w="6835" w:type="dxa"/>
          </w:tcPr>
          <w:p w14:paraId="625AF3FC" w14:textId="77777777" w:rsidR="00237155" w:rsidRPr="002150C9" w:rsidRDefault="00237155" w:rsidP="0001605B">
            <w:pPr>
              <w:pStyle w:val="ListParagraph"/>
              <w:numPr>
                <w:ilvl w:val="0"/>
                <w:numId w:val="5"/>
              </w:numPr>
              <w:rPr>
                <w:rFonts w:ascii="Century Gothic" w:hAnsi="Century Gothic"/>
                <w:sz w:val="40"/>
                <w:szCs w:val="40"/>
              </w:rPr>
            </w:pPr>
            <w:r w:rsidRPr="002150C9">
              <w:rPr>
                <w:rFonts w:ascii="Century Gothic" w:hAnsi="Century Gothic"/>
                <w:sz w:val="40"/>
                <w:szCs w:val="40"/>
              </w:rPr>
              <w:t>What can you do the next time this situation occurs?</w:t>
            </w:r>
          </w:p>
        </w:tc>
        <w:tc>
          <w:tcPr>
            <w:tcW w:w="3955" w:type="dxa"/>
            <w:shd w:val="clear" w:color="auto" w:fill="DEEAF6" w:themeFill="accent5" w:themeFillTint="33"/>
          </w:tcPr>
          <w:p w14:paraId="564F04FB" w14:textId="77777777" w:rsidR="00237155" w:rsidRPr="0004133A" w:rsidRDefault="00237155" w:rsidP="00237155">
            <w:pPr>
              <w:jc w:val="center"/>
              <w:rPr>
                <w:rFonts w:ascii="Poor Richard" w:hAnsi="Poor Richard"/>
                <w:b/>
                <w:sz w:val="40"/>
                <w:szCs w:val="40"/>
              </w:rPr>
            </w:pPr>
            <w:r w:rsidRPr="0004133A">
              <w:rPr>
                <w:rFonts w:ascii="Poor Richard" w:hAnsi="Poor Richard"/>
                <w:b/>
                <w:sz w:val="40"/>
                <w:szCs w:val="40"/>
              </w:rPr>
              <w:t>Remove/Minimize Rewards for Problem Behavior</w:t>
            </w:r>
          </w:p>
        </w:tc>
      </w:tr>
      <w:tr w:rsidR="00237155" w14:paraId="1DCE8E0A" w14:textId="77777777" w:rsidTr="0047599E">
        <w:trPr>
          <w:trHeight w:val="1472"/>
        </w:trPr>
        <w:tc>
          <w:tcPr>
            <w:tcW w:w="6835" w:type="dxa"/>
          </w:tcPr>
          <w:p w14:paraId="0EE5E40C" w14:textId="77777777" w:rsidR="00237155" w:rsidRPr="002150C9" w:rsidRDefault="00237155" w:rsidP="0001605B">
            <w:pPr>
              <w:pStyle w:val="ListParagraph"/>
              <w:numPr>
                <w:ilvl w:val="0"/>
                <w:numId w:val="5"/>
              </w:numPr>
              <w:rPr>
                <w:rFonts w:ascii="Century Gothic" w:hAnsi="Century Gothic"/>
                <w:sz w:val="40"/>
                <w:szCs w:val="40"/>
              </w:rPr>
            </w:pPr>
            <w:r w:rsidRPr="002150C9">
              <w:rPr>
                <w:rFonts w:ascii="Century Gothic" w:hAnsi="Century Gothic"/>
                <w:sz w:val="40"/>
                <w:szCs w:val="40"/>
              </w:rPr>
              <w:t>What help do you need from us?</w:t>
            </w:r>
          </w:p>
        </w:tc>
        <w:tc>
          <w:tcPr>
            <w:tcW w:w="3955" w:type="dxa"/>
            <w:shd w:val="clear" w:color="auto" w:fill="DEEAF6" w:themeFill="accent5" w:themeFillTint="33"/>
          </w:tcPr>
          <w:p w14:paraId="246A51BD" w14:textId="77777777" w:rsidR="00237155" w:rsidRPr="0004133A" w:rsidRDefault="00237155" w:rsidP="00237155">
            <w:pPr>
              <w:jc w:val="center"/>
              <w:rPr>
                <w:rFonts w:ascii="Poor Richard" w:hAnsi="Poor Richard"/>
                <w:b/>
                <w:sz w:val="40"/>
                <w:szCs w:val="40"/>
              </w:rPr>
            </w:pPr>
            <w:r w:rsidRPr="0004133A">
              <w:rPr>
                <w:rFonts w:ascii="Poor Richard" w:hAnsi="Poor Richard"/>
                <w:b/>
                <w:sz w:val="40"/>
                <w:szCs w:val="40"/>
              </w:rPr>
              <w:t>Establish Common Goals</w:t>
            </w:r>
          </w:p>
        </w:tc>
      </w:tr>
    </w:tbl>
    <w:p w14:paraId="182BC8F6" w14:textId="638C7397" w:rsidR="00237155" w:rsidRDefault="003C72AB" w:rsidP="00237155">
      <w:r>
        <w:rPr>
          <w:noProof/>
        </w:rPr>
        <w:drawing>
          <wp:anchor distT="0" distB="0" distL="114300" distR="114300" simplePos="0" relativeHeight="251678720" behindDoc="0" locked="0" layoutInCell="1" allowOverlap="1" wp14:anchorId="75500689" wp14:editId="649A1656">
            <wp:simplePos x="0" y="0"/>
            <wp:positionH relativeFrom="column">
              <wp:posOffset>5500089</wp:posOffset>
            </wp:positionH>
            <wp:positionV relativeFrom="paragraph">
              <wp:posOffset>-9046299</wp:posOffset>
            </wp:positionV>
            <wp:extent cx="1528042" cy="1246174"/>
            <wp:effectExtent l="0" t="0" r="0" b="0"/>
            <wp:wrapNone/>
            <wp:docPr id="5" name="Picture 5" descr="Image result for blu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ue fla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528042" cy="12461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A2CF1" w14:textId="175C7DDF" w:rsidR="003C72AB" w:rsidRDefault="003C72AB"/>
    <w:p w14:paraId="603072BE" w14:textId="3DAEC45B" w:rsidR="003C72AB" w:rsidRDefault="003C72AB"/>
    <w:p w14:paraId="74AFAF06" w14:textId="12DA5C76" w:rsidR="003C72AB" w:rsidRDefault="003C72AB"/>
    <w:p w14:paraId="5E19E844" w14:textId="22F06AE5" w:rsidR="003C72AB" w:rsidRDefault="003C72AB"/>
    <w:p w14:paraId="7C41A622" w14:textId="7D8F6979" w:rsidR="003C72AB" w:rsidRDefault="003C72AB"/>
    <w:p w14:paraId="01CE425E" w14:textId="60D4C9EB" w:rsidR="003C72AB" w:rsidRDefault="003C72AB"/>
    <w:p w14:paraId="5E5317EF" w14:textId="34CA1B52" w:rsidR="003C72AB" w:rsidRDefault="003C72AB"/>
    <w:p w14:paraId="4886D70E" w14:textId="77F50BC0" w:rsidR="003C72AB" w:rsidRDefault="003C72AB"/>
    <w:p w14:paraId="0ED0B286" w14:textId="775D7633" w:rsidR="003C72AB" w:rsidRDefault="003C72AB"/>
    <w:p w14:paraId="578C7338" w14:textId="422D0C60" w:rsidR="003C72AB" w:rsidRDefault="003C72AB"/>
    <w:p w14:paraId="5540A154" w14:textId="2B7A0748" w:rsidR="003C72AB" w:rsidRDefault="003C72AB"/>
    <w:p w14:paraId="037620FD" w14:textId="65DC367E" w:rsidR="003C72AB" w:rsidRDefault="003C72AB"/>
    <w:p w14:paraId="4C235C89" w14:textId="03A1C8AB" w:rsidR="003C72AB" w:rsidRDefault="003C72AB"/>
    <w:p w14:paraId="709BF3E0" w14:textId="29E7DB93" w:rsidR="003C72AB" w:rsidRDefault="003C72AB"/>
    <w:p w14:paraId="3EDF7257" w14:textId="1D324894" w:rsidR="003C72AB" w:rsidRDefault="003C72AB"/>
    <w:p w14:paraId="2D17087E" w14:textId="67ADA27D" w:rsidR="003C72AB" w:rsidRDefault="003C72AB"/>
    <w:p w14:paraId="0B3F71A7" w14:textId="1BF7B7C9" w:rsidR="003C72AB" w:rsidRDefault="003C72AB"/>
    <w:p w14:paraId="095262A1" w14:textId="389E6E57" w:rsidR="003C72AB" w:rsidRDefault="003C72AB"/>
    <w:p w14:paraId="30FBCDC2" w14:textId="47115043" w:rsidR="003C72AB" w:rsidRDefault="003C72AB"/>
    <w:p w14:paraId="7E40EA6F" w14:textId="1B6EAB33" w:rsidR="003C72AB" w:rsidRDefault="003C72AB"/>
    <w:p w14:paraId="7FAA7534" w14:textId="495F3624" w:rsidR="003C72AB" w:rsidRDefault="003C72AB"/>
    <w:p w14:paraId="64ACCC6E" w14:textId="542B917E" w:rsidR="003C72AB" w:rsidRDefault="003C72AB"/>
    <w:p w14:paraId="26798071" w14:textId="1E413795" w:rsidR="003C72AB" w:rsidRDefault="003C72AB"/>
    <w:p w14:paraId="46FE2260" w14:textId="1E798F26" w:rsidR="003C72AB" w:rsidRDefault="003C72AB"/>
    <w:p w14:paraId="38756937" w14:textId="0B52369B" w:rsidR="003C72AB" w:rsidRDefault="003C72AB"/>
    <w:p w14:paraId="6C0580B1" w14:textId="2A2702D5" w:rsidR="003C72AB" w:rsidRDefault="003C72AB"/>
    <w:p w14:paraId="35A47B06" w14:textId="02106043" w:rsidR="003C72AB" w:rsidRDefault="003C72AB"/>
    <w:p w14:paraId="49499DF7" w14:textId="283DEC58" w:rsidR="003C72AB" w:rsidRDefault="003C72AB"/>
    <w:p w14:paraId="6AA0ADC1" w14:textId="3136B163" w:rsidR="003C72AB" w:rsidRDefault="003C72AB"/>
    <w:p w14:paraId="1A3FE880" w14:textId="20C73F8F" w:rsidR="003C72AB" w:rsidRDefault="003C72AB"/>
    <w:p w14:paraId="16DE0840" w14:textId="5EEF34AC" w:rsidR="003C72AB" w:rsidRDefault="003C72AB"/>
    <w:p w14:paraId="19C497E2" w14:textId="08B9838B" w:rsidR="003C72AB" w:rsidRDefault="003C72AB"/>
    <w:p w14:paraId="21A70358" w14:textId="066B173F" w:rsidR="003C72AB" w:rsidRDefault="003C72AB" w:rsidP="003C72AB">
      <w:pPr>
        <w:rPr>
          <w:sz w:val="20"/>
          <w:szCs w:val="20"/>
        </w:rPr>
      </w:pPr>
    </w:p>
    <w:p w14:paraId="55678AE7" w14:textId="0048908C" w:rsidR="00717A01" w:rsidRDefault="00717A01" w:rsidP="003C72AB">
      <w:pPr>
        <w:rPr>
          <w:sz w:val="20"/>
          <w:szCs w:val="20"/>
        </w:rPr>
      </w:pPr>
    </w:p>
    <w:p w14:paraId="4B51D05E" w14:textId="77777777" w:rsidR="00717A01" w:rsidRDefault="00717A01" w:rsidP="00717A01">
      <w:pPr>
        <w:spacing w:after="0" w:line="240" w:lineRule="auto"/>
        <w:rPr>
          <w:sz w:val="20"/>
          <w:szCs w:val="20"/>
        </w:rPr>
      </w:pPr>
    </w:p>
    <w:p w14:paraId="241F464E" w14:textId="39A99C61" w:rsidR="00717A01" w:rsidRPr="00717A01" w:rsidRDefault="00840156" w:rsidP="00717A01">
      <w:pPr>
        <w:shd w:val="clear" w:color="auto" w:fill="3333FF"/>
        <w:spacing w:after="0" w:line="240" w:lineRule="auto"/>
        <w:jc w:val="center"/>
        <w:rPr>
          <w:b/>
          <w:sz w:val="44"/>
          <w:szCs w:val="44"/>
        </w:rPr>
      </w:pPr>
      <w:r w:rsidRPr="00CA48B9">
        <w:rPr>
          <w:rFonts w:ascii="Poor Richard" w:hAnsi="Poor Richard"/>
          <w:noProof/>
        </w:rPr>
        <w:lastRenderedPageBreak/>
        <mc:AlternateContent>
          <mc:Choice Requires="wps">
            <w:drawing>
              <wp:anchor distT="0" distB="0" distL="114300" distR="114300" simplePos="0" relativeHeight="251692032" behindDoc="0" locked="0" layoutInCell="1" allowOverlap="1" wp14:anchorId="60E52752" wp14:editId="38C8C862">
                <wp:simplePos x="0" y="0"/>
                <wp:positionH relativeFrom="column">
                  <wp:posOffset>6156495</wp:posOffset>
                </wp:positionH>
                <wp:positionV relativeFrom="paragraph">
                  <wp:posOffset>-162201</wp:posOffset>
                </wp:positionV>
                <wp:extent cx="706755" cy="606425"/>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755" cy="606425"/>
                        </a:xfrm>
                        <a:prstGeom prst="rect">
                          <a:avLst/>
                        </a:prstGeom>
                        <a:noFill/>
                        <a:ln>
                          <a:noFill/>
                        </a:ln>
                      </wps:spPr>
                      <wps:txbx>
                        <w:txbxContent>
                          <w:p w14:paraId="6ED6FEBA" w14:textId="6420E58F" w:rsidR="00840156" w:rsidRPr="001F68A8" w:rsidRDefault="00840156" w:rsidP="00840156">
                            <w:pPr>
                              <w:spacing w:after="0" w:line="240" w:lineRule="auto"/>
                              <w:jc w:val="cente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F68A8">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0E52752" id="Text Box 7" o:spid="_x0000_s1029" type="#_x0000_t202" style="position:absolute;left:0;text-align:left;margin-left:484.75pt;margin-top:-12.75pt;width:55.65pt;height:47.7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" filled="f" stroked="f">
                <v:textbox style="mso-fit-shape-to-text:t">
                  <w:txbxContent>
                    <w:p w14:paraId="6ED6FEBA" w14:textId="6420E58F" w:rsidR="00840156" w:rsidRPr="001F68A8" w:rsidRDefault="00840156" w:rsidP="00840156">
                      <w:pPr>
                        <w:spacing w:after="0" w:line="240" w:lineRule="auto"/>
                        <w:jc w:val="cente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F68A8">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Poor Richard" w:hAnsi="Poor Richard"/>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p>
                  </w:txbxContent>
                </v:textbox>
              </v:shape>
            </w:pict>
          </mc:Fallback>
        </mc:AlternateContent>
      </w:r>
      <w:r>
        <w:rPr>
          <w:noProof/>
        </w:rPr>
        <w:drawing>
          <wp:anchor distT="0" distB="0" distL="114300" distR="114300" simplePos="0" relativeHeight="251689984" behindDoc="0" locked="0" layoutInCell="1" allowOverlap="1" wp14:anchorId="33DD0133" wp14:editId="6DCFABA9">
            <wp:simplePos x="0" y="0"/>
            <wp:positionH relativeFrom="column">
              <wp:posOffset>5423578</wp:posOffset>
            </wp:positionH>
            <wp:positionV relativeFrom="paragraph">
              <wp:posOffset>-258712</wp:posOffset>
            </wp:positionV>
            <wp:extent cx="1528042" cy="1246174"/>
            <wp:effectExtent l="0" t="0" r="0" b="0"/>
            <wp:wrapNone/>
            <wp:docPr id="6" name="Picture 6" descr="Image result for blu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lue fla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528042" cy="1246174"/>
                    </a:xfrm>
                    <a:prstGeom prst="rect">
                      <a:avLst/>
                    </a:prstGeom>
                    <a:noFill/>
                    <a:ln>
                      <a:noFill/>
                    </a:ln>
                  </pic:spPr>
                </pic:pic>
              </a:graphicData>
            </a:graphic>
            <wp14:sizeRelH relativeFrom="page">
              <wp14:pctWidth>0</wp14:pctWidth>
            </wp14:sizeRelH>
            <wp14:sizeRelV relativeFrom="page">
              <wp14:pctHeight>0</wp14:pctHeight>
            </wp14:sizeRelV>
          </wp:anchor>
        </w:drawing>
      </w:r>
      <w:r w:rsidR="00717A01" w:rsidRPr="00717A01">
        <w:rPr>
          <w:b/>
          <w:color w:val="FFFFFF" w:themeColor="background1"/>
          <w:sz w:val="44"/>
          <w:szCs w:val="44"/>
          <w:shd w:val="clear" w:color="auto" w:fill="3333FF"/>
        </w:rPr>
        <w:t>Seven Phases of Escalation</w:t>
      </w:r>
      <w:r>
        <w:rPr>
          <w:b/>
          <w:color w:val="FFFFFF" w:themeColor="background1"/>
          <w:sz w:val="44"/>
          <w:szCs w:val="44"/>
          <w:shd w:val="clear" w:color="auto" w:fill="3333FF"/>
        </w:rPr>
        <w:t xml:space="preserve">s </w:t>
      </w:r>
    </w:p>
    <w:p w14:paraId="5ED8D75B" w14:textId="3BC890C4" w:rsidR="00717A01" w:rsidRDefault="00717A01" w:rsidP="00717A01">
      <w:pPr>
        <w:spacing w:after="0" w:line="240" w:lineRule="auto"/>
        <w:jc w:val="center"/>
        <w:rPr>
          <w:rFonts w:ascii="Century Gothic" w:eastAsia="Cambria" w:hAnsi="Century Gothic" w:cs="Times New Roman"/>
          <w:sz w:val="16"/>
          <w:szCs w:val="16"/>
        </w:rPr>
      </w:pPr>
      <w:r w:rsidRPr="00717A01">
        <w:rPr>
          <w:rFonts w:ascii="Century Gothic" w:eastAsia="Cambria" w:hAnsi="Century Gothic" w:cs="Times New Roman"/>
          <w:sz w:val="16"/>
          <w:szCs w:val="16"/>
        </w:rPr>
        <w:t xml:space="preserve">Managing the Cycle of Acting-Out Behavior In the </w:t>
      </w:r>
      <w:proofErr w:type="gramStart"/>
      <w:r w:rsidRPr="00717A01">
        <w:rPr>
          <w:rFonts w:ascii="Century Gothic" w:eastAsia="Cambria" w:hAnsi="Century Gothic" w:cs="Times New Roman"/>
          <w:sz w:val="16"/>
          <w:szCs w:val="16"/>
        </w:rPr>
        <w:t xml:space="preserve">Classroom </w:t>
      </w:r>
      <w:r>
        <w:rPr>
          <w:rFonts w:ascii="Century Gothic" w:eastAsia="Cambria" w:hAnsi="Century Gothic" w:cs="Times New Roman"/>
          <w:sz w:val="16"/>
          <w:szCs w:val="16"/>
        </w:rPr>
        <w:t>,</w:t>
      </w:r>
      <w:proofErr w:type="gramEnd"/>
      <w:r>
        <w:rPr>
          <w:rFonts w:ascii="Century Gothic" w:eastAsia="Cambria" w:hAnsi="Century Gothic" w:cs="Times New Roman"/>
          <w:sz w:val="16"/>
          <w:szCs w:val="16"/>
        </w:rPr>
        <w:t xml:space="preserve"> 2</w:t>
      </w:r>
      <w:r w:rsidRPr="00717A01">
        <w:rPr>
          <w:rFonts w:ascii="Century Gothic" w:eastAsia="Cambria" w:hAnsi="Century Gothic" w:cs="Times New Roman"/>
          <w:sz w:val="16"/>
          <w:szCs w:val="16"/>
          <w:vertAlign w:val="superscript"/>
        </w:rPr>
        <w:t>nd</w:t>
      </w:r>
      <w:r>
        <w:rPr>
          <w:rFonts w:ascii="Century Gothic" w:eastAsia="Cambria" w:hAnsi="Century Gothic" w:cs="Times New Roman"/>
          <w:sz w:val="16"/>
          <w:szCs w:val="16"/>
        </w:rPr>
        <w:t xml:space="preserve"> Edition</w:t>
      </w:r>
      <w:r w:rsidRPr="00717A01">
        <w:rPr>
          <w:rFonts w:ascii="Century Gothic" w:eastAsia="Cambria" w:hAnsi="Century Gothic" w:cs="Times New Roman"/>
          <w:sz w:val="16"/>
          <w:szCs w:val="16"/>
        </w:rPr>
        <w:t>(Colvin</w:t>
      </w:r>
      <w:r>
        <w:rPr>
          <w:rFonts w:ascii="Century Gothic" w:eastAsia="Cambria" w:hAnsi="Century Gothic" w:cs="Times New Roman"/>
          <w:sz w:val="16"/>
          <w:szCs w:val="16"/>
        </w:rPr>
        <w:t xml:space="preserve"> &amp; Scott</w:t>
      </w:r>
      <w:r w:rsidRPr="00717A01">
        <w:rPr>
          <w:rFonts w:ascii="Century Gothic" w:eastAsia="Cambria" w:hAnsi="Century Gothic" w:cs="Times New Roman"/>
          <w:sz w:val="16"/>
          <w:szCs w:val="16"/>
        </w:rPr>
        <w:t>)</w:t>
      </w:r>
    </w:p>
    <w:p w14:paraId="37B37C53" w14:textId="3C6BD3B7" w:rsidR="00A616C0" w:rsidRDefault="00A616C0" w:rsidP="00717A01">
      <w:pPr>
        <w:spacing w:after="0" w:line="240" w:lineRule="auto"/>
        <w:jc w:val="center"/>
        <w:rPr>
          <w:rFonts w:ascii="Century Gothic" w:eastAsia="Cambria" w:hAnsi="Century Gothic" w:cs="Times New Roman"/>
          <w:sz w:val="16"/>
          <w:szCs w:val="16"/>
        </w:rPr>
      </w:pPr>
    </w:p>
    <w:p w14:paraId="2EFB22AF" w14:textId="4B5DCDEC" w:rsidR="00A616C0" w:rsidRDefault="009D478A" w:rsidP="00717A01">
      <w:pPr>
        <w:spacing w:after="0" w:line="240" w:lineRule="auto"/>
        <w:jc w:val="center"/>
        <w:rPr>
          <w:rFonts w:ascii="Century Gothic" w:eastAsia="Cambria" w:hAnsi="Century Gothic" w:cs="Times New Roman"/>
          <w:sz w:val="16"/>
          <w:szCs w:val="16"/>
        </w:rPr>
      </w:pPr>
      <w:r>
        <w:rPr>
          <w:noProof/>
        </w:rPr>
        <w:drawing>
          <wp:anchor distT="0" distB="0" distL="114300" distR="114300" simplePos="0" relativeHeight="251687936" behindDoc="0" locked="0" layoutInCell="1" allowOverlap="1" wp14:anchorId="27AE8054" wp14:editId="13E5964E">
            <wp:simplePos x="0" y="0"/>
            <wp:positionH relativeFrom="margin">
              <wp:align>center</wp:align>
            </wp:positionH>
            <wp:positionV relativeFrom="paragraph">
              <wp:posOffset>36385</wp:posOffset>
            </wp:positionV>
            <wp:extent cx="4950755" cy="2818263"/>
            <wp:effectExtent l="0" t="0" r="254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50755" cy="2818263"/>
                    </a:xfrm>
                    <a:prstGeom prst="rect">
                      <a:avLst/>
                    </a:prstGeom>
                  </pic:spPr>
                </pic:pic>
              </a:graphicData>
            </a:graphic>
            <wp14:sizeRelH relativeFrom="page">
              <wp14:pctWidth>0</wp14:pctWidth>
            </wp14:sizeRelH>
            <wp14:sizeRelV relativeFrom="page">
              <wp14:pctHeight>0</wp14:pctHeight>
            </wp14:sizeRelV>
          </wp:anchor>
        </w:drawing>
      </w:r>
    </w:p>
    <w:p w14:paraId="61054200" w14:textId="648E8A55" w:rsidR="00A616C0" w:rsidRDefault="00A616C0" w:rsidP="009D478A">
      <w:pPr>
        <w:spacing w:after="0" w:line="240" w:lineRule="auto"/>
        <w:rPr>
          <w:rFonts w:ascii="Century Gothic" w:eastAsia="Cambria" w:hAnsi="Century Gothic" w:cs="Times New Roman"/>
          <w:sz w:val="16"/>
          <w:szCs w:val="16"/>
        </w:rPr>
      </w:pPr>
    </w:p>
    <w:p w14:paraId="28B4198F" w14:textId="3C0AE5CF" w:rsidR="00A616C0" w:rsidRDefault="00A616C0" w:rsidP="00717A01">
      <w:pPr>
        <w:spacing w:after="0" w:line="240" w:lineRule="auto"/>
        <w:jc w:val="center"/>
        <w:rPr>
          <w:rFonts w:ascii="Century Gothic" w:eastAsia="Cambria" w:hAnsi="Century Gothic" w:cs="Times New Roman"/>
          <w:sz w:val="16"/>
          <w:szCs w:val="16"/>
        </w:rPr>
      </w:pPr>
    </w:p>
    <w:p w14:paraId="1AF51D62" w14:textId="23E5B118" w:rsidR="00A616C0" w:rsidRDefault="00A616C0" w:rsidP="00717A01">
      <w:pPr>
        <w:spacing w:after="0" w:line="240" w:lineRule="auto"/>
        <w:jc w:val="center"/>
        <w:rPr>
          <w:rFonts w:ascii="Century Gothic" w:eastAsia="Cambria" w:hAnsi="Century Gothic" w:cs="Times New Roman"/>
          <w:sz w:val="16"/>
          <w:szCs w:val="16"/>
        </w:rPr>
      </w:pPr>
    </w:p>
    <w:p w14:paraId="4B129019" w14:textId="78E3BDC8" w:rsidR="00A616C0" w:rsidRDefault="00A616C0" w:rsidP="00717A01">
      <w:pPr>
        <w:spacing w:after="0" w:line="240" w:lineRule="auto"/>
        <w:jc w:val="center"/>
        <w:rPr>
          <w:rFonts w:ascii="Century Gothic" w:eastAsia="Cambria" w:hAnsi="Century Gothic" w:cs="Times New Roman"/>
          <w:sz w:val="16"/>
          <w:szCs w:val="16"/>
        </w:rPr>
      </w:pPr>
    </w:p>
    <w:p w14:paraId="7CDB5534" w14:textId="0781E750" w:rsidR="00A616C0" w:rsidRDefault="00A616C0" w:rsidP="00717A01">
      <w:pPr>
        <w:spacing w:after="0" w:line="240" w:lineRule="auto"/>
        <w:jc w:val="center"/>
        <w:rPr>
          <w:rFonts w:ascii="Century Gothic" w:eastAsia="Cambria" w:hAnsi="Century Gothic" w:cs="Times New Roman"/>
          <w:sz w:val="16"/>
          <w:szCs w:val="16"/>
        </w:rPr>
      </w:pPr>
    </w:p>
    <w:p w14:paraId="69A57BCE" w14:textId="0F80FB1D" w:rsidR="00A616C0" w:rsidRDefault="00A616C0" w:rsidP="00717A01">
      <w:pPr>
        <w:spacing w:after="0" w:line="240" w:lineRule="auto"/>
        <w:jc w:val="center"/>
        <w:rPr>
          <w:rFonts w:ascii="Century Gothic" w:eastAsia="Cambria" w:hAnsi="Century Gothic" w:cs="Times New Roman"/>
          <w:sz w:val="16"/>
          <w:szCs w:val="16"/>
        </w:rPr>
      </w:pPr>
    </w:p>
    <w:p w14:paraId="5D962CAE" w14:textId="653CEA52" w:rsidR="00A616C0" w:rsidRDefault="00A616C0" w:rsidP="00717A01">
      <w:pPr>
        <w:spacing w:after="0" w:line="240" w:lineRule="auto"/>
        <w:jc w:val="center"/>
        <w:rPr>
          <w:rFonts w:ascii="Century Gothic" w:eastAsia="Cambria" w:hAnsi="Century Gothic" w:cs="Times New Roman"/>
          <w:sz w:val="16"/>
          <w:szCs w:val="16"/>
        </w:rPr>
      </w:pPr>
    </w:p>
    <w:p w14:paraId="6CF64732" w14:textId="30EE4514" w:rsidR="00A616C0" w:rsidRDefault="00A616C0" w:rsidP="00717A01">
      <w:pPr>
        <w:spacing w:after="0" w:line="240" w:lineRule="auto"/>
        <w:jc w:val="center"/>
        <w:rPr>
          <w:rFonts w:ascii="Century Gothic" w:eastAsia="Cambria" w:hAnsi="Century Gothic" w:cs="Times New Roman"/>
          <w:sz w:val="16"/>
          <w:szCs w:val="16"/>
        </w:rPr>
      </w:pPr>
    </w:p>
    <w:p w14:paraId="50384473" w14:textId="19A6DA54" w:rsidR="00A616C0" w:rsidRDefault="00A616C0" w:rsidP="00717A01">
      <w:pPr>
        <w:spacing w:after="0" w:line="240" w:lineRule="auto"/>
        <w:jc w:val="center"/>
        <w:rPr>
          <w:rFonts w:ascii="Century Gothic" w:eastAsia="Cambria" w:hAnsi="Century Gothic" w:cs="Times New Roman"/>
          <w:sz w:val="16"/>
          <w:szCs w:val="16"/>
        </w:rPr>
      </w:pPr>
    </w:p>
    <w:p w14:paraId="3112873B" w14:textId="2EDABD8C" w:rsidR="00A616C0" w:rsidRDefault="00A616C0" w:rsidP="00717A01">
      <w:pPr>
        <w:spacing w:after="0" w:line="240" w:lineRule="auto"/>
        <w:jc w:val="center"/>
        <w:rPr>
          <w:rFonts w:ascii="Century Gothic" w:eastAsia="Cambria" w:hAnsi="Century Gothic" w:cs="Times New Roman"/>
          <w:sz w:val="16"/>
          <w:szCs w:val="16"/>
        </w:rPr>
      </w:pPr>
    </w:p>
    <w:p w14:paraId="18A678E8" w14:textId="71F4F0CB" w:rsidR="00A616C0" w:rsidRDefault="00A616C0" w:rsidP="00717A01">
      <w:pPr>
        <w:spacing w:after="0" w:line="240" w:lineRule="auto"/>
        <w:jc w:val="center"/>
        <w:rPr>
          <w:rFonts w:ascii="Century Gothic" w:eastAsia="Cambria" w:hAnsi="Century Gothic" w:cs="Times New Roman"/>
          <w:sz w:val="16"/>
          <w:szCs w:val="16"/>
        </w:rPr>
      </w:pPr>
    </w:p>
    <w:p w14:paraId="514CEC6A" w14:textId="0F167B1F" w:rsidR="00A616C0" w:rsidRDefault="00A616C0" w:rsidP="00717A01">
      <w:pPr>
        <w:spacing w:after="0" w:line="240" w:lineRule="auto"/>
        <w:jc w:val="center"/>
        <w:rPr>
          <w:rFonts w:ascii="Century Gothic" w:eastAsia="Cambria" w:hAnsi="Century Gothic" w:cs="Times New Roman"/>
          <w:sz w:val="16"/>
          <w:szCs w:val="16"/>
        </w:rPr>
      </w:pPr>
    </w:p>
    <w:p w14:paraId="6C7E1B37" w14:textId="1B84331D" w:rsidR="00A616C0" w:rsidRDefault="00A616C0" w:rsidP="00717A01">
      <w:pPr>
        <w:spacing w:after="0" w:line="240" w:lineRule="auto"/>
        <w:jc w:val="center"/>
        <w:rPr>
          <w:rFonts w:ascii="Century Gothic" w:eastAsia="Cambria" w:hAnsi="Century Gothic" w:cs="Times New Roman"/>
          <w:sz w:val="16"/>
          <w:szCs w:val="16"/>
        </w:rPr>
      </w:pPr>
    </w:p>
    <w:p w14:paraId="0705B4FF" w14:textId="00FD3EC2" w:rsidR="00A616C0" w:rsidRDefault="00A616C0" w:rsidP="00717A01">
      <w:pPr>
        <w:spacing w:after="0" w:line="240" w:lineRule="auto"/>
        <w:jc w:val="center"/>
        <w:rPr>
          <w:rFonts w:ascii="Century Gothic" w:eastAsia="Cambria" w:hAnsi="Century Gothic" w:cs="Times New Roman"/>
          <w:sz w:val="16"/>
          <w:szCs w:val="16"/>
        </w:rPr>
      </w:pPr>
    </w:p>
    <w:p w14:paraId="0E5D3AB9" w14:textId="46467249" w:rsidR="00A616C0" w:rsidRDefault="00A616C0" w:rsidP="00717A01">
      <w:pPr>
        <w:spacing w:after="0" w:line="240" w:lineRule="auto"/>
        <w:jc w:val="center"/>
        <w:rPr>
          <w:rFonts w:ascii="Century Gothic" w:eastAsia="Cambria" w:hAnsi="Century Gothic" w:cs="Times New Roman"/>
          <w:sz w:val="16"/>
          <w:szCs w:val="16"/>
        </w:rPr>
      </w:pPr>
    </w:p>
    <w:p w14:paraId="59F13C1A" w14:textId="4A5F5028" w:rsidR="00A616C0" w:rsidRDefault="00A616C0" w:rsidP="00717A01">
      <w:pPr>
        <w:spacing w:after="0" w:line="240" w:lineRule="auto"/>
        <w:jc w:val="center"/>
        <w:rPr>
          <w:rFonts w:ascii="Century Gothic" w:eastAsia="Cambria" w:hAnsi="Century Gothic" w:cs="Times New Roman"/>
          <w:sz w:val="16"/>
          <w:szCs w:val="16"/>
        </w:rPr>
      </w:pPr>
    </w:p>
    <w:p w14:paraId="67457C36" w14:textId="6FBB009A" w:rsidR="00A616C0" w:rsidRDefault="00A616C0" w:rsidP="00717A01">
      <w:pPr>
        <w:spacing w:after="0" w:line="240" w:lineRule="auto"/>
        <w:jc w:val="center"/>
        <w:rPr>
          <w:rFonts w:ascii="Century Gothic" w:eastAsia="Cambria" w:hAnsi="Century Gothic" w:cs="Times New Roman"/>
          <w:sz w:val="16"/>
          <w:szCs w:val="16"/>
        </w:rPr>
      </w:pPr>
    </w:p>
    <w:p w14:paraId="7412FDBE" w14:textId="7BC6F034" w:rsidR="00A616C0" w:rsidRDefault="00A616C0" w:rsidP="00717A01">
      <w:pPr>
        <w:spacing w:after="0" w:line="240" w:lineRule="auto"/>
        <w:jc w:val="center"/>
        <w:rPr>
          <w:rFonts w:ascii="Century Gothic" w:eastAsia="Cambria" w:hAnsi="Century Gothic" w:cs="Times New Roman"/>
          <w:sz w:val="16"/>
          <w:szCs w:val="16"/>
        </w:rPr>
      </w:pPr>
    </w:p>
    <w:p w14:paraId="08CBBF7B" w14:textId="200AE7FE" w:rsidR="00A616C0" w:rsidRDefault="00A616C0" w:rsidP="00717A01">
      <w:pPr>
        <w:spacing w:after="0" w:line="240" w:lineRule="auto"/>
        <w:jc w:val="center"/>
        <w:rPr>
          <w:rFonts w:ascii="Century Gothic" w:eastAsia="Cambria" w:hAnsi="Century Gothic" w:cs="Times New Roman"/>
          <w:sz w:val="16"/>
          <w:szCs w:val="16"/>
        </w:rPr>
      </w:pPr>
    </w:p>
    <w:p w14:paraId="692DEA48" w14:textId="2181AF5D" w:rsidR="00A616C0" w:rsidRDefault="00A616C0" w:rsidP="00717A01">
      <w:pPr>
        <w:spacing w:after="0" w:line="240" w:lineRule="auto"/>
        <w:jc w:val="center"/>
        <w:rPr>
          <w:rFonts w:ascii="Century Gothic" w:eastAsia="Cambria" w:hAnsi="Century Gothic" w:cs="Times New Roman"/>
          <w:sz w:val="16"/>
          <w:szCs w:val="16"/>
        </w:rPr>
      </w:pPr>
    </w:p>
    <w:p w14:paraId="07314926" w14:textId="30294292" w:rsidR="00A616C0" w:rsidRDefault="00A616C0" w:rsidP="00717A01">
      <w:pPr>
        <w:spacing w:after="0" w:line="240" w:lineRule="auto"/>
        <w:jc w:val="center"/>
        <w:rPr>
          <w:rFonts w:ascii="Century Gothic" w:eastAsia="Cambria" w:hAnsi="Century Gothic" w:cs="Times New Roman"/>
          <w:sz w:val="16"/>
          <w:szCs w:val="16"/>
        </w:rPr>
      </w:pPr>
    </w:p>
    <w:p w14:paraId="28D4DAEE" w14:textId="08DF9602" w:rsidR="00A616C0" w:rsidRDefault="00A616C0" w:rsidP="00717A01">
      <w:pPr>
        <w:spacing w:after="0" w:line="240" w:lineRule="auto"/>
        <w:jc w:val="center"/>
        <w:rPr>
          <w:rFonts w:ascii="Century Gothic" w:eastAsia="Cambria" w:hAnsi="Century Gothic" w:cs="Times New Roman"/>
          <w:sz w:val="16"/>
          <w:szCs w:val="16"/>
        </w:rPr>
      </w:pPr>
    </w:p>
    <w:p w14:paraId="048A9163" w14:textId="145577BD" w:rsidR="00A616C0" w:rsidRDefault="00A616C0" w:rsidP="00717A01">
      <w:pPr>
        <w:spacing w:after="0" w:line="240" w:lineRule="auto"/>
        <w:jc w:val="center"/>
        <w:rPr>
          <w:rFonts w:ascii="Century Gothic" w:eastAsia="Cambria" w:hAnsi="Century Gothic" w:cs="Times New Roman"/>
          <w:sz w:val="16"/>
          <w:szCs w:val="16"/>
        </w:rPr>
      </w:pPr>
    </w:p>
    <w:p w14:paraId="18F3EBB7" w14:textId="52B9B2CD" w:rsidR="00A616C0" w:rsidRDefault="00A616C0" w:rsidP="00717A01">
      <w:pPr>
        <w:spacing w:after="0" w:line="240" w:lineRule="auto"/>
        <w:jc w:val="center"/>
        <w:rPr>
          <w:rFonts w:ascii="Century Gothic" w:eastAsia="Cambria" w:hAnsi="Century Gothic" w:cs="Times New Roman"/>
          <w:sz w:val="16"/>
          <w:szCs w:val="16"/>
        </w:rPr>
      </w:pPr>
    </w:p>
    <w:p w14:paraId="6F83A19C" w14:textId="1824D3A2" w:rsidR="00A616C0" w:rsidRDefault="009D478A" w:rsidP="009D478A">
      <w:pPr>
        <w:spacing w:after="0" w:line="240" w:lineRule="auto"/>
        <w:rPr>
          <w:rFonts w:ascii="Century Gothic" w:eastAsia="Cambria" w:hAnsi="Century Gothic" w:cs="Times New Roman"/>
          <w:sz w:val="32"/>
          <w:szCs w:val="32"/>
        </w:rPr>
      </w:pPr>
      <w:r>
        <w:rPr>
          <w:rFonts w:ascii="Century Gothic" w:eastAsia="Cambria" w:hAnsi="Century Gothic" w:cs="Times New Roman"/>
          <w:sz w:val="32"/>
          <w:szCs w:val="32"/>
        </w:rPr>
        <w:t xml:space="preserve">Principle #1:  Human Behavior is </w:t>
      </w:r>
      <w:r w:rsidR="00840156">
        <w:rPr>
          <w:rFonts w:ascii="Century Gothic" w:eastAsia="Cambria" w:hAnsi="Century Gothic" w:cs="Times New Roman"/>
          <w:sz w:val="32"/>
          <w:szCs w:val="32"/>
        </w:rPr>
        <w:t>Functional</w:t>
      </w:r>
    </w:p>
    <w:p w14:paraId="57ABA507" w14:textId="1490A323" w:rsidR="009D478A" w:rsidRDefault="009D478A" w:rsidP="009D478A">
      <w:pPr>
        <w:spacing w:after="0" w:line="240" w:lineRule="auto"/>
        <w:rPr>
          <w:rFonts w:ascii="Century Gothic" w:eastAsia="Cambria" w:hAnsi="Century Gothic" w:cs="Times New Roman"/>
          <w:sz w:val="32"/>
          <w:szCs w:val="32"/>
        </w:rPr>
      </w:pPr>
      <w:r>
        <w:rPr>
          <w:rFonts w:ascii="Century Gothic" w:eastAsia="Cambria" w:hAnsi="Century Gothic" w:cs="Times New Roman"/>
          <w:sz w:val="32"/>
          <w:szCs w:val="32"/>
        </w:rPr>
        <w:t xml:space="preserve">Principle #2:  Human Behavior is </w:t>
      </w:r>
      <w:r w:rsidR="00840156">
        <w:rPr>
          <w:rFonts w:ascii="Century Gothic" w:eastAsia="Cambria" w:hAnsi="Century Gothic" w:cs="Times New Roman"/>
          <w:sz w:val="32"/>
          <w:szCs w:val="32"/>
        </w:rPr>
        <w:t>Predictable</w:t>
      </w:r>
    </w:p>
    <w:p w14:paraId="38FDF458" w14:textId="0A68BAA1" w:rsidR="009D478A" w:rsidRDefault="009D478A" w:rsidP="009D478A">
      <w:pPr>
        <w:spacing w:after="0" w:line="240" w:lineRule="auto"/>
        <w:rPr>
          <w:rFonts w:ascii="Century Gothic" w:eastAsia="Cambria" w:hAnsi="Century Gothic" w:cs="Times New Roman"/>
          <w:sz w:val="32"/>
          <w:szCs w:val="32"/>
        </w:rPr>
      </w:pPr>
      <w:r>
        <w:rPr>
          <w:rFonts w:ascii="Century Gothic" w:eastAsia="Cambria" w:hAnsi="Century Gothic" w:cs="Times New Roman"/>
          <w:sz w:val="32"/>
          <w:szCs w:val="32"/>
        </w:rPr>
        <w:t>Principle #</w:t>
      </w:r>
      <w:r w:rsidR="00840156">
        <w:rPr>
          <w:rFonts w:ascii="Century Gothic" w:eastAsia="Cambria" w:hAnsi="Century Gothic" w:cs="Times New Roman"/>
          <w:sz w:val="32"/>
          <w:szCs w:val="32"/>
        </w:rPr>
        <w:t>3:  Human</w:t>
      </w:r>
      <w:r>
        <w:rPr>
          <w:rFonts w:ascii="Century Gothic" w:eastAsia="Cambria" w:hAnsi="Century Gothic" w:cs="Times New Roman"/>
          <w:sz w:val="32"/>
          <w:szCs w:val="32"/>
        </w:rPr>
        <w:t xml:space="preserve"> Behavior is </w:t>
      </w:r>
      <w:r w:rsidR="00840156">
        <w:rPr>
          <w:rFonts w:ascii="Century Gothic" w:eastAsia="Cambria" w:hAnsi="Century Gothic" w:cs="Times New Roman"/>
          <w:sz w:val="32"/>
          <w:szCs w:val="32"/>
        </w:rPr>
        <w:t>Changeable</w:t>
      </w:r>
    </w:p>
    <w:p w14:paraId="6ECC7519" w14:textId="77777777" w:rsidR="00840156" w:rsidRDefault="00840156" w:rsidP="009D478A">
      <w:pPr>
        <w:spacing w:after="0" w:line="240" w:lineRule="auto"/>
        <w:rPr>
          <w:rFonts w:ascii="Century Gothic" w:eastAsia="Cambria" w:hAnsi="Century Gothic" w:cs="Times New Roman"/>
          <w:sz w:val="32"/>
          <w:szCs w:val="32"/>
        </w:rPr>
      </w:pPr>
    </w:p>
    <w:p w14:paraId="6F83DEE2" w14:textId="77777777" w:rsidR="00840156" w:rsidRDefault="00840156" w:rsidP="00717A01">
      <w:pPr>
        <w:spacing w:after="0" w:line="240" w:lineRule="auto"/>
        <w:jc w:val="center"/>
        <w:rPr>
          <w:rFonts w:ascii="Century Gothic" w:eastAsia="Cambria" w:hAnsi="Century Gothic" w:cs="Times New Roman"/>
          <w:b/>
          <w:bCs/>
          <w:sz w:val="32"/>
          <w:szCs w:val="32"/>
        </w:rPr>
      </w:pPr>
      <w:r w:rsidRPr="00840156">
        <w:rPr>
          <w:rFonts w:ascii="Century Gothic" w:eastAsia="Cambria" w:hAnsi="Century Gothic" w:cs="Times New Roman"/>
          <w:b/>
          <w:bCs/>
          <w:sz w:val="32"/>
          <w:szCs w:val="32"/>
        </w:rPr>
        <w:t>In order to control a behavioral chain, the links need to be identified and broken.</w:t>
      </w:r>
    </w:p>
    <w:p w14:paraId="7C544C90" w14:textId="77777777" w:rsidR="00840156" w:rsidRDefault="00840156" w:rsidP="00717A01">
      <w:pPr>
        <w:spacing w:after="0" w:line="240" w:lineRule="auto"/>
        <w:jc w:val="center"/>
        <w:rPr>
          <w:rFonts w:ascii="Century Gothic" w:eastAsia="Cambria" w:hAnsi="Century Gothic" w:cs="Times New Roman"/>
          <w:b/>
          <w:bCs/>
          <w:sz w:val="32"/>
          <w:szCs w:val="32"/>
        </w:rPr>
      </w:pPr>
    </w:p>
    <w:p w14:paraId="2F620192" w14:textId="310A89C6" w:rsidR="00A616C0" w:rsidRDefault="00840156" w:rsidP="00717A01">
      <w:pPr>
        <w:spacing w:after="0" w:line="240" w:lineRule="auto"/>
        <w:jc w:val="center"/>
        <w:rPr>
          <w:rFonts w:ascii="Century Gothic" w:eastAsia="Cambria" w:hAnsi="Century Gothic" w:cs="Times New Roman"/>
          <w:sz w:val="16"/>
          <w:szCs w:val="16"/>
        </w:rPr>
      </w:pPr>
      <w:r>
        <w:rPr>
          <w:rFonts w:ascii="Century Gothic" w:eastAsia="Cambria" w:hAnsi="Century Gothic" w:cs="Times New Roman"/>
          <w:sz w:val="16"/>
          <w:szCs w:val="16"/>
        </w:rPr>
        <w:t xml:space="preserve"> </w:t>
      </w:r>
    </w:p>
    <w:p w14:paraId="67F8F3DF" w14:textId="1CB8C78A" w:rsidR="00A616C0" w:rsidRDefault="00A616C0" w:rsidP="00717A01">
      <w:pPr>
        <w:spacing w:after="0" w:line="240" w:lineRule="auto"/>
        <w:jc w:val="center"/>
        <w:rPr>
          <w:rFonts w:ascii="Century Gothic" w:eastAsia="Cambria" w:hAnsi="Century Gothic" w:cs="Times New Roman"/>
          <w:sz w:val="16"/>
          <w:szCs w:val="16"/>
        </w:rPr>
      </w:pPr>
      <w:r w:rsidRPr="00717A01">
        <w:rPr>
          <w:rFonts w:ascii="Century Gothic" w:hAnsi="Century Gothic"/>
          <w:noProof/>
        </w:rPr>
        <w:drawing>
          <wp:anchor distT="0" distB="0" distL="114300" distR="114300" simplePos="0" relativeHeight="251686912" behindDoc="0" locked="0" layoutInCell="1" allowOverlap="1" wp14:anchorId="7CEB9AE4" wp14:editId="326909F3">
            <wp:simplePos x="0" y="0"/>
            <wp:positionH relativeFrom="margin">
              <wp:posOffset>334370</wp:posOffset>
            </wp:positionH>
            <wp:positionV relativeFrom="paragraph">
              <wp:posOffset>126839</wp:posOffset>
            </wp:positionV>
            <wp:extent cx="6344058" cy="29678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44058" cy="2967800"/>
                    </a:xfrm>
                    <a:prstGeom prst="rect">
                      <a:avLst/>
                    </a:prstGeom>
                  </pic:spPr>
                </pic:pic>
              </a:graphicData>
            </a:graphic>
            <wp14:sizeRelH relativeFrom="page">
              <wp14:pctWidth>0</wp14:pctWidth>
            </wp14:sizeRelH>
            <wp14:sizeRelV relativeFrom="page">
              <wp14:pctHeight>0</wp14:pctHeight>
            </wp14:sizeRelV>
          </wp:anchor>
        </w:drawing>
      </w:r>
    </w:p>
    <w:p w14:paraId="16508095" w14:textId="296193F8" w:rsidR="00A616C0" w:rsidRDefault="00A616C0" w:rsidP="00717A01">
      <w:pPr>
        <w:spacing w:after="0" w:line="240" w:lineRule="auto"/>
        <w:jc w:val="center"/>
        <w:rPr>
          <w:rFonts w:ascii="Century Gothic" w:eastAsia="Cambria" w:hAnsi="Century Gothic" w:cs="Times New Roman"/>
          <w:sz w:val="16"/>
          <w:szCs w:val="16"/>
        </w:rPr>
      </w:pPr>
    </w:p>
    <w:p w14:paraId="1F7661A5" w14:textId="1B8CB489" w:rsidR="00A616C0" w:rsidRDefault="00A616C0" w:rsidP="00717A01">
      <w:pPr>
        <w:spacing w:after="0" w:line="240" w:lineRule="auto"/>
        <w:jc w:val="center"/>
        <w:rPr>
          <w:rFonts w:ascii="Century Gothic" w:eastAsia="Cambria" w:hAnsi="Century Gothic" w:cs="Times New Roman"/>
          <w:sz w:val="16"/>
          <w:szCs w:val="16"/>
        </w:rPr>
      </w:pPr>
    </w:p>
    <w:p w14:paraId="7FF6AB15" w14:textId="350E3120" w:rsidR="00A616C0" w:rsidRDefault="00A616C0" w:rsidP="00717A01">
      <w:pPr>
        <w:spacing w:after="0" w:line="240" w:lineRule="auto"/>
        <w:jc w:val="center"/>
        <w:rPr>
          <w:rFonts w:ascii="Century Gothic" w:eastAsia="Cambria" w:hAnsi="Century Gothic" w:cs="Times New Roman"/>
          <w:sz w:val="16"/>
          <w:szCs w:val="16"/>
        </w:rPr>
      </w:pPr>
    </w:p>
    <w:p w14:paraId="7C7F730F" w14:textId="406E0FDE" w:rsidR="00A616C0" w:rsidRDefault="00A616C0" w:rsidP="00717A01">
      <w:pPr>
        <w:spacing w:after="0" w:line="240" w:lineRule="auto"/>
        <w:jc w:val="center"/>
        <w:rPr>
          <w:rFonts w:ascii="Century Gothic" w:eastAsia="Cambria" w:hAnsi="Century Gothic" w:cs="Times New Roman"/>
          <w:sz w:val="16"/>
          <w:szCs w:val="16"/>
        </w:rPr>
      </w:pPr>
    </w:p>
    <w:p w14:paraId="59639695" w14:textId="5C94B149" w:rsidR="00A616C0" w:rsidRDefault="00A616C0" w:rsidP="00717A01">
      <w:pPr>
        <w:spacing w:after="0" w:line="240" w:lineRule="auto"/>
        <w:jc w:val="center"/>
        <w:rPr>
          <w:rFonts w:ascii="Century Gothic" w:eastAsia="Cambria" w:hAnsi="Century Gothic" w:cs="Times New Roman"/>
          <w:sz w:val="16"/>
          <w:szCs w:val="16"/>
        </w:rPr>
      </w:pPr>
    </w:p>
    <w:p w14:paraId="4F623195" w14:textId="051508D5" w:rsidR="00A616C0" w:rsidRDefault="00A616C0" w:rsidP="00717A01">
      <w:pPr>
        <w:spacing w:after="0" w:line="240" w:lineRule="auto"/>
        <w:jc w:val="center"/>
        <w:rPr>
          <w:rFonts w:ascii="Century Gothic" w:eastAsia="Cambria" w:hAnsi="Century Gothic" w:cs="Times New Roman"/>
          <w:sz w:val="16"/>
          <w:szCs w:val="16"/>
        </w:rPr>
      </w:pPr>
    </w:p>
    <w:p w14:paraId="130095D8" w14:textId="1881375E" w:rsidR="00A616C0" w:rsidRDefault="00A616C0" w:rsidP="00717A01">
      <w:pPr>
        <w:spacing w:after="0" w:line="240" w:lineRule="auto"/>
        <w:jc w:val="center"/>
        <w:rPr>
          <w:rFonts w:ascii="Century Gothic" w:eastAsia="Cambria" w:hAnsi="Century Gothic" w:cs="Times New Roman"/>
          <w:sz w:val="16"/>
          <w:szCs w:val="16"/>
        </w:rPr>
      </w:pPr>
    </w:p>
    <w:p w14:paraId="3035D7F5" w14:textId="1CAA9E6F" w:rsidR="00A616C0" w:rsidRDefault="00A616C0" w:rsidP="00717A01">
      <w:pPr>
        <w:spacing w:after="0" w:line="240" w:lineRule="auto"/>
        <w:jc w:val="center"/>
        <w:rPr>
          <w:rFonts w:ascii="Century Gothic" w:eastAsia="Cambria" w:hAnsi="Century Gothic" w:cs="Times New Roman"/>
          <w:sz w:val="16"/>
          <w:szCs w:val="16"/>
        </w:rPr>
      </w:pPr>
    </w:p>
    <w:p w14:paraId="588CC64A" w14:textId="2B9FE70A" w:rsidR="00A616C0" w:rsidRDefault="00A616C0" w:rsidP="00717A01">
      <w:pPr>
        <w:spacing w:after="0" w:line="240" w:lineRule="auto"/>
        <w:jc w:val="center"/>
        <w:rPr>
          <w:rFonts w:ascii="Century Gothic" w:eastAsia="Cambria" w:hAnsi="Century Gothic" w:cs="Times New Roman"/>
          <w:sz w:val="16"/>
          <w:szCs w:val="16"/>
        </w:rPr>
      </w:pPr>
    </w:p>
    <w:p w14:paraId="306F4286" w14:textId="3757EAFE" w:rsidR="00A616C0" w:rsidRDefault="00A616C0" w:rsidP="00717A01">
      <w:pPr>
        <w:spacing w:after="0" w:line="240" w:lineRule="auto"/>
        <w:jc w:val="center"/>
        <w:rPr>
          <w:rFonts w:ascii="Century Gothic" w:eastAsia="Cambria" w:hAnsi="Century Gothic" w:cs="Times New Roman"/>
          <w:sz w:val="16"/>
          <w:szCs w:val="16"/>
        </w:rPr>
      </w:pPr>
    </w:p>
    <w:p w14:paraId="42DEE3B8" w14:textId="7BD2F4B0" w:rsidR="00A616C0" w:rsidRDefault="00A616C0" w:rsidP="00717A01">
      <w:pPr>
        <w:spacing w:after="0" w:line="240" w:lineRule="auto"/>
        <w:jc w:val="center"/>
        <w:rPr>
          <w:rFonts w:ascii="Century Gothic" w:eastAsia="Cambria" w:hAnsi="Century Gothic" w:cs="Times New Roman"/>
          <w:sz w:val="16"/>
          <w:szCs w:val="16"/>
        </w:rPr>
      </w:pPr>
    </w:p>
    <w:p w14:paraId="670204E3" w14:textId="53826988" w:rsidR="00A616C0" w:rsidRDefault="00A616C0" w:rsidP="00717A01">
      <w:pPr>
        <w:spacing w:after="0" w:line="240" w:lineRule="auto"/>
        <w:jc w:val="center"/>
        <w:rPr>
          <w:rFonts w:ascii="Century Gothic" w:eastAsia="Cambria" w:hAnsi="Century Gothic" w:cs="Times New Roman"/>
          <w:sz w:val="16"/>
          <w:szCs w:val="16"/>
        </w:rPr>
      </w:pPr>
    </w:p>
    <w:p w14:paraId="4D1763EB" w14:textId="1560FC39" w:rsidR="00A616C0" w:rsidRDefault="00A616C0" w:rsidP="00717A01">
      <w:pPr>
        <w:spacing w:after="0" w:line="240" w:lineRule="auto"/>
        <w:jc w:val="center"/>
        <w:rPr>
          <w:rFonts w:ascii="Century Gothic" w:eastAsia="Cambria" w:hAnsi="Century Gothic" w:cs="Times New Roman"/>
          <w:sz w:val="16"/>
          <w:szCs w:val="16"/>
        </w:rPr>
      </w:pPr>
    </w:p>
    <w:p w14:paraId="44B8E5FB" w14:textId="045BAEC5" w:rsidR="00A616C0" w:rsidRDefault="00A616C0" w:rsidP="00717A01">
      <w:pPr>
        <w:spacing w:after="0" w:line="240" w:lineRule="auto"/>
        <w:jc w:val="center"/>
        <w:rPr>
          <w:rFonts w:ascii="Century Gothic" w:eastAsia="Cambria" w:hAnsi="Century Gothic" w:cs="Times New Roman"/>
          <w:sz w:val="16"/>
          <w:szCs w:val="16"/>
        </w:rPr>
      </w:pPr>
    </w:p>
    <w:p w14:paraId="4C4C7436" w14:textId="2C1321BF" w:rsidR="00A616C0" w:rsidRDefault="00A616C0" w:rsidP="00717A01">
      <w:pPr>
        <w:spacing w:after="0" w:line="240" w:lineRule="auto"/>
        <w:jc w:val="center"/>
        <w:rPr>
          <w:rFonts w:ascii="Century Gothic" w:eastAsia="Cambria" w:hAnsi="Century Gothic" w:cs="Times New Roman"/>
          <w:sz w:val="16"/>
          <w:szCs w:val="16"/>
        </w:rPr>
      </w:pPr>
    </w:p>
    <w:p w14:paraId="750265F7" w14:textId="780E9CCE" w:rsidR="00A616C0" w:rsidRDefault="00A616C0" w:rsidP="00717A01">
      <w:pPr>
        <w:spacing w:after="0" w:line="240" w:lineRule="auto"/>
        <w:jc w:val="center"/>
        <w:rPr>
          <w:rFonts w:ascii="Century Gothic" w:eastAsia="Cambria" w:hAnsi="Century Gothic" w:cs="Times New Roman"/>
          <w:sz w:val="16"/>
          <w:szCs w:val="16"/>
        </w:rPr>
      </w:pPr>
    </w:p>
    <w:p w14:paraId="63A27036" w14:textId="69B7BEAD" w:rsidR="00A616C0" w:rsidRDefault="00A616C0" w:rsidP="00717A01">
      <w:pPr>
        <w:spacing w:after="0" w:line="240" w:lineRule="auto"/>
        <w:jc w:val="center"/>
        <w:rPr>
          <w:rFonts w:ascii="Century Gothic" w:eastAsia="Cambria" w:hAnsi="Century Gothic" w:cs="Times New Roman"/>
          <w:sz w:val="16"/>
          <w:szCs w:val="16"/>
        </w:rPr>
      </w:pPr>
    </w:p>
    <w:p w14:paraId="491AE4BD" w14:textId="27C60419" w:rsidR="00A616C0" w:rsidRDefault="00A616C0" w:rsidP="00717A01">
      <w:pPr>
        <w:spacing w:after="0" w:line="240" w:lineRule="auto"/>
        <w:jc w:val="center"/>
        <w:rPr>
          <w:rFonts w:ascii="Century Gothic" w:eastAsia="Cambria" w:hAnsi="Century Gothic" w:cs="Times New Roman"/>
          <w:sz w:val="16"/>
          <w:szCs w:val="16"/>
        </w:rPr>
      </w:pPr>
    </w:p>
    <w:p w14:paraId="7297F9F6" w14:textId="4B5D4C20" w:rsidR="00A616C0" w:rsidRDefault="00A616C0" w:rsidP="00717A01">
      <w:pPr>
        <w:spacing w:after="0" w:line="240" w:lineRule="auto"/>
        <w:jc w:val="center"/>
        <w:rPr>
          <w:rFonts w:ascii="Century Gothic" w:eastAsia="Cambria" w:hAnsi="Century Gothic" w:cs="Times New Roman"/>
          <w:sz w:val="16"/>
          <w:szCs w:val="16"/>
        </w:rPr>
      </w:pPr>
    </w:p>
    <w:p w14:paraId="553E47E8" w14:textId="515978C8" w:rsidR="00A616C0" w:rsidRDefault="00A616C0" w:rsidP="00717A01">
      <w:pPr>
        <w:spacing w:after="0" w:line="240" w:lineRule="auto"/>
        <w:jc w:val="center"/>
        <w:rPr>
          <w:rFonts w:ascii="Century Gothic" w:eastAsia="Cambria" w:hAnsi="Century Gothic" w:cs="Times New Roman"/>
          <w:sz w:val="16"/>
          <w:szCs w:val="16"/>
        </w:rPr>
      </w:pPr>
    </w:p>
    <w:p w14:paraId="707B60E7" w14:textId="48416C5D" w:rsidR="00A616C0" w:rsidRDefault="00A616C0" w:rsidP="00717A01">
      <w:pPr>
        <w:spacing w:after="0" w:line="240" w:lineRule="auto"/>
        <w:jc w:val="center"/>
        <w:rPr>
          <w:rFonts w:ascii="Century Gothic" w:eastAsia="Cambria" w:hAnsi="Century Gothic" w:cs="Times New Roman"/>
          <w:sz w:val="16"/>
          <w:szCs w:val="16"/>
        </w:rPr>
      </w:pPr>
    </w:p>
    <w:p w14:paraId="10E6FBBD" w14:textId="08542DDF" w:rsidR="00A616C0" w:rsidRDefault="00A616C0" w:rsidP="00717A01">
      <w:pPr>
        <w:spacing w:after="0" w:line="240" w:lineRule="auto"/>
        <w:jc w:val="center"/>
        <w:rPr>
          <w:rFonts w:ascii="Century Gothic" w:eastAsia="Cambria" w:hAnsi="Century Gothic" w:cs="Times New Roman"/>
          <w:sz w:val="16"/>
          <w:szCs w:val="16"/>
        </w:rPr>
      </w:pPr>
    </w:p>
    <w:p w14:paraId="20707DEF" w14:textId="169BFCF6" w:rsidR="00A616C0" w:rsidRDefault="00A616C0" w:rsidP="00717A01">
      <w:pPr>
        <w:spacing w:after="0" w:line="240" w:lineRule="auto"/>
        <w:jc w:val="center"/>
        <w:rPr>
          <w:rFonts w:ascii="Century Gothic" w:eastAsia="Cambria" w:hAnsi="Century Gothic" w:cs="Times New Roman"/>
          <w:sz w:val="16"/>
          <w:szCs w:val="16"/>
        </w:rPr>
      </w:pPr>
    </w:p>
    <w:p w14:paraId="681309AE" w14:textId="2D172614" w:rsidR="00A616C0" w:rsidRDefault="00A616C0" w:rsidP="00840156">
      <w:pPr>
        <w:spacing w:after="0" w:line="240" w:lineRule="auto"/>
        <w:rPr>
          <w:rFonts w:ascii="Century Gothic" w:eastAsia="Cambria" w:hAnsi="Century Gothic" w:cs="Times New Roman"/>
          <w:sz w:val="16"/>
          <w:szCs w:val="16"/>
        </w:rPr>
      </w:pPr>
    </w:p>
    <w:p w14:paraId="6C1C9040" w14:textId="77777777" w:rsidR="00840156" w:rsidRDefault="00840156" w:rsidP="00840156">
      <w:pPr>
        <w:spacing w:after="0" w:line="240" w:lineRule="auto"/>
        <w:rPr>
          <w:rFonts w:ascii="Century Gothic" w:eastAsia="Cambria" w:hAnsi="Century Gothic" w:cs="Times New Roman"/>
          <w:sz w:val="16"/>
          <w:szCs w:val="16"/>
        </w:rPr>
      </w:pPr>
    </w:p>
    <w:p w14:paraId="3F28D61B" w14:textId="77777777" w:rsidR="00A616C0" w:rsidRDefault="00A616C0" w:rsidP="00717A01">
      <w:pPr>
        <w:spacing w:after="0" w:line="240" w:lineRule="auto"/>
        <w:jc w:val="center"/>
        <w:rPr>
          <w:rFonts w:ascii="Century Gothic" w:eastAsia="Cambria" w:hAnsi="Century Gothic" w:cs="Times New Roman"/>
          <w:sz w:val="16"/>
          <w:szCs w:val="16"/>
        </w:rPr>
      </w:pPr>
    </w:p>
    <w:p w14:paraId="181C61FF" w14:textId="0566C038" w:rsidR="00717A01" w:rsidRPr="00717A01" w:rsidRDefault="00717A01" w:rsidP="00717A01">
      <w:pPr>
        <w:spacing w:after="0" w:line="240" w:lineRule="auto"/>
        <w:rPr>
          <w:rFonts w:ascii="Century Gothic" w:hAnsi="Century Gothic"/>
        </w:rPr>
      </w:pPr>
    </w:p>
    <w:tbl>
      <w:tblPr>
        <w:tblStyle w:val="TableGrid"/>
        <w:tblW w:w="10795" w:type="dxa"/>
        <w:tblLook w:val="04A0" w:firstRow="1" w:lastRow="0" w:firstColumn="1" w:lastColumn="0" w:noHBand="0" w:noVBand="1"/>
      </w:tblPr>
      <w:tblGrid>
        <w:gridCol w:w="2695"/>
        <w:gridCol w:w="4050"/>
        <w:gridCol w:w="4050"/>
      </w:tblGrid>
      <w:tr w:rsidR="00717A01" w:rsidRPr="00717A01" w14:paraId="58408AD1" w14:textId="77777777" w:rsidTr="00840156">
        <w:tc>
          <w:tcPr>
            <w:tcW w:w="2695" w:type="dxa"/>
            <w:shd w:val="clear" w:color="auto" w:fill="000000" w:themeFill="text1"/>
          </w:tcPr>
          <w:p w14:paraId="3FCAA0AA" w14:textId="77777777" w:rsidR="00717A01" w:rsidRPr="00840156" w:rsidRDefault="00717A01" w:rsidP="00717A01">
            <w:pPr>
              <w:rPr>
                <w:rFonts w:ascii="Century Gothic" w:hAnsi="Century Gothic"/>
                <w:sz w:val="24"/>
                <w:szCs w:val="24"/>
              </w:rPr>
            </w:pPr>
            <w:r w:rsidRPr="00840156">
              <w:rPr>
                <w:rFonts w:ascii="Century Gothic" w:hAnsi="Century Gothic"/>
                <w:b/>
                <w:sz w:val="24"/>
                <w:szCs w:val="24"/>
              </w:rPr>
              <w:lastRenderedPageBreak/>
              <w:t>Phases</w:t>
            </w:r>
          </w:p>
        </w:tc>
        <w:tc>
          <w:tcPr>
            <w:tcW w:w="4050" w:type="dxa"/>
            <w:shd w:val="clear" w:color="auto" w:fill="000000" w:themeFill="text1"/>
          </w:tcPr>
          <w:p w14:paraId="5B827518" w14:textId="77777777" w:rsidR="00717A01" w:rsidRPr="00840156" w:rsidRDefault="00717A01" w:rsidP="00717A01">
            <w:pPr>
              <w:rPr>
                <w:rFonts w:ascii="Century Gothic" w:hAnsi="Century Gothic"/>
                <w:sz w:val="24"/>
                <w:szCs w:val="24"/>
              </w:rPr>
            </w:pPr>
            <w:r w:rsidRPr="00840156">
              <w:rPr>
                <w:rFonts w:ascii="Century Gothic" w:hAnsi="Century Gothic"/>
                <w:b/>
                <w:sz w:val="24"/>
                <w:szCs w:val="24"/>
              </w:rPr>
              <w:t>Description:</w:t>
            </w:r>
          </w:p>
        </w:tc>
        <w:tc>
          <w:tcPr>
            <w:tcW w:w="4050" w:type="dxa"/>
            <w:shd w:val="clear" w:color="auto" w:fill="000000" w:themeFill="text1"/>
          </w:tcPr>
          <w:p w14:paraId="36D303AB" w14:textId="77777777" w:rsidR="00717A01" w:rsidRPr="00840156" w:rsidRDefault="00717A01" w:rsidP="00717A01">
            <w:pPr>
              <w:rPr>
                <w:rFonts w:ascii="Century Gothic" w:hAnsi="Century Gothic"/>
                <w:sz w:val="24"/>
                <w:szCs w:val="24"/>
              </w:rPr>
            </w:pPr>
            <w:r w:rsidRPr="00840156">
              <w:rPr>
                <w:rFonts w:ascii="Century Gothic" w:hAnsi="Century Gothic"/>
                <w:b/>
                <w:sz w:val="24"/>
                <w:szCs w:val="24"/>
              </w:rPr>
              <w:t>Proactive Strategies</w:t>
            </w:r>
          </w:p>
        </w:tc>
      </w:tr>
      <w:tr w:rsidR="00717A01" w:rsidRPr="00717A01" w14:paraId="0E0C3D66" w14:textId="77777777" w:rsidTr="00840156">
        <w:tc>
          <w:tcPr>
            <w:tcW w:w="2695" w:type="dxa"/>
          </w:tcPr>
          <w:p w14:paraId="3F1A49A5" w14:textId="77777777" w:rsidR="00717A01" w:rsidRPr="00840156" w:rsidRDefault="00717A01" w:rsidP="00717A01">
            <w:pPr>
              <w:pStyle w:val="NormalWeb"/>
              <w:spacing w:before="0" w:beforeAutospacing="0" w:after="0" w:afterAutospacing="0"/>
              <w:jc w:val="center"/>
              <w:rPr>
                <w:rFonts w:ascii="Century Gothic" w:hAnsi="Century Gothic" w:cs="Arial"/>
                <w:b/>
                <w:bCs/>
                <w:iCs/>
                <w:kern w:val="24"/>
                <w:sz w:val="18"/>
                <w:szCs w:val="18"/>
              </w:rPr>
            </w:pPr>
            <w:r w:rsidRPr="00840156">
              <w:rPr>
                <w:rFonts w:ascii="Century Gothic" w:hAnsi="Century Gothic" w:cs="Arial"/>
                <w:b/>
                <w:bCs/>
                <w:iCs/>
                <w:kern w:val="24"/>
                <w:sz w:val="18"/>
                <w:szCs w:val="18"/>
              </w:rPr>
              <w:t xml:space="preserve">Phase 1 </w:t>
            </w:r>
          </w:p>
          <w:p w14:paraId="6E8810FC" w14:textId="77777777" w:rsidR="00717A01" w:rsidRPr="00840156" w:rsidRDefault="00717A01" w:rsidP="00717A01">
            <w:pPr>
              <w:pStyle w:val="NormalWeb"/>
              <w:spacing w:before="0" w:beforeAutospacing="0" w:after="0" w:afterAutospacing="0"/>
              <w:jc w:val="center"/>
              <w:rPr>
                <w:rFonts w:ascii="Century Gothic" w:hAnsi="Century Gothic" w:cs="Arial"/>
                <w:b/>
                <w:bCs/>
                <w:iCs/>
                <w:kern w:val="24"/>
                <w:sz w:val="18"/>
                <w:szCs w:val="18"/>
              </w:rPr>
            </w:pPr>
            <w:r w:rsidRPr="00840156">
              <w:rPr>
                <w:rFonts w:ascii="Century Gothic" w:hAnsi="Century Gothic" w:cs="Arial"/>
                <w:b/>
                <w:bCs/>
                <w:iCs/>
                <w:kern w:val="24"/>
                <w:sz w:val="18"/>
                <w:szCs w:val="18"/>
              </w:rPr>
              <w:t>Calm</w:t>
            </w:r>
          </w:p>
          <w:p w14:paraId="75008FC6" w14:textId="77777777" w:rsidR="00717A01" w:rsidRPr="00840156" w:rsidRDefault="00717A01" w:rsidP="00717A01">
            <w:pPr>
              <w:pStyle w:val="NormalWeb"/>
              <w:spacing w:before="0" w:beforeAutospacing="0" w:after="0" w:afterAutospacing="0"/>
              <w:jc w:val="center"/>
              <w:rPr>
                <w:rFonts w:ascii="Century Gothic" w:hAnsi="Century Gothic" w:cs="Arial"/>
                <w:b/>
                <w:bCs/>
                <w:iCs/>
                <w:kern w:val="24"/>
                <w:sz w:val="18"/>
                <w:szCs w:val="18"/>
              </w:rPr>
            </w:pPr>
          </w:p>
          <w:p w14:paraId="3198A56D" w14:textId="77777777" w:rsidR="00717A01" w:rsidRPr="00840156" w:rsidRDefault="00717A01" w:rsidP="00717A01">
            <w:pPr>
              <w:pStyle w:val="NormalWeb"/>
              <w:spacing w:before="0" w:beforeAutospacing="0" w:after="0" w:afterAutospacing="0"/>
              <w:jc w:val="center"/>
              <w:rPr>
                <w:rFonts w:ascii="Century Gothic" w:hAnsi="Century Gothic" w:cs="Arial"/>
                <w:sz w:val="18"/>
                <w:szCs w:val="18"/>
              </w:rPr>
            </w:pPr>
            <w:r w:rsidRPr="00840156">
              <w:rPr>
                <w:rFonts w:ascii="Century Gothic" w:hAnsi="Century Gothic" w:cs="Arial"/>
                <w:bCs/>
                <w:iCs/>
                <w:kern w:val="24"/>
                <w:sz w:val="18"/>
                <w:szCs w:val="18"/>
              </w:rPr>
              <w:t xml:space="preserve">Intervention is focused on </w:t>
            </w:r>
            <w:r w:rsidRPr="00840156">
              <w:rPr>
                <w:rFonts w:ascii="Century Gothic" w:hAnsi="Century Gothic" w:cs="Arial"/>
                <w:b/>
                <w:bCs/>
                <w:iCs/>
                <w:kern w:val="24"/>
                <w:sz w:val="18"/>
                <w:szCs w:val="18"/>
              </w:rPr>
              <w:t>prevention</w:t>
            </w:r>
            <w:r w:rsidRPr="00840156">
              <w:rPr>
                <w:rFonts w:ascii="Century Gothic" w:hAnsi="Century Gothic" w:cs="Arial"/>
                <w:bCs/>
                <w:iCs/>
                <w:kern w:val="24"/>
                <w:sz w:val="18"/>
                <w:szCs w:val="18"/>
              </w:rPr>
              <w:t xml:space="preserve"> </w:t>
            </w:r>
          </w:p>
          <w:p w14:paraId="480F223C" w14:textId="77777777" w:rsidR="00717A01" w:rsidRPr="00840156" w:rsidRDefault="00717A01" w:rsidP="00717A01">
            <w:pPr>
              <w:rPr>
                <w:rFonts w:ascii="Century Gothic" w:hAnsi="Century Gothic"/>
                <w:sz w:val="18"/>
                <w:szCs w:val="18"/>
              </w:rPr>
            </w:pPr>
          </w:p>
        </w:tc>
        <w:tc>
          <w:tcPr>
            <w:tcW w:w="4050" w:type="dxa"/>
          </w:tcPr>
          <w:p w14:paraId="07A13742" w14:textId="77777777" w:rsidR="00717A01" w:rsidRPr="00840156" w:rsidRDefault="00717A01" w:rsidP="00717A01">
            <w:pPr>
              <w:rPr>
                <w:rFonts w:ascii="Century Gothic" w:hAnsi="Century Gothic" w:cs="Arial"/>
                <w:bCs/>
                <w:i/>
                <w:kern w:val="24"/>
                <w:sz w:val="18"/>
                <w:szCs w:val="18"/>
              </w:rPr>
            </w:pPr>
          </w:p>
          <w:p w14:paraId="4ED1A230" w14:textId="77777777" w:rsidR="00717A01" w:rsidRPr="00840156" w:rsidRDefault="00717A01" w:rsidP="00717A01">
            <w:pPr>
              <w:rPr>
                <w:rFonts w:ascii="Century Gothic" w:hAnsi="Century Gothic" w:cs="Arial"/>
                <w:bCs/>
                <w:i/>
                <w:kern w:val="24"/>
                <w:sz w:val="18"/>
                <w:szCs w:val="18"/>
              </w:rPr>
            </w:pPr>
            <w:r w:rsidRPr="00840156">
              <w:rPr>
                <w:rFonts w:ascii="Century Gothic" w:hAnsi="Century Gothic" w:cs="Arial"/>
                <w:bCs/>
                <w:i/>
                <w:kern w:val="24"/>
                <w:sz w:val="18"/>
                <w:szCs w:val="18"/>
              </w:rPr>
              <w:t xml:space="preserve">On task </w:t>
            </w:r>
          </w:p>
          <w:p w14:paraId="5B47E2A7" w14:textId="77777777" w:rsidR="00717A01" w:rsidRPr="00840156" w:rsidRDefault="00717A01" w:rsidP="00717A01">
            <w:pPr>
              <w:rPr>
                <w:rFonts w:ascii="Century Gothic" w:hAnsi="Century Gothic" w:cs="Arial"/>
                <w:bCs/>
                <w:i/>
                <w:kern w:val="24"/>
                <w:sz w:val="18"/>
                <w:szCs w:val="18"/>
              </w:rPr>
            </w:pPr>
            <w:r w:rsidRPr="00840156">
              <w:rPr>
                <w:rFonts w:ascii="Century Gothic" w:hAnsi="Century Gothic" w:cs="Arial"/>
                <w:bCs/>
                <w:i/>
                <w:kern w:val="24"/>
                <w:sz w:val="18"/>
                <w:szCs w:val="18"/>
              </w:rPr>
              <w:t xml:space="preserve">Follows rules &amp; expectations </w:t>
            </w:r>
          </w:p>
          <w:p w14:paraId="6FCF0AFD" w14:textId="77777777" w:rsidR="00717A01" w:rsidRPr="00840156" w:rsidRDefault="00717A01" w:rsidP="00717A01">
            <w:pPr>
              <w:rPr>
                <w:rFonts w:ascii="Century Gothic" w:hAnsi="Century Gothic" w:cs="Arial"/>
                <w:bCs/>
                <w:i/>
                <w:kern w:val="24"/>
                <w:sz w:val="18"/>
                <w:szCs w:val="18"/>
              </w:rPr>
            </w:pPr>
            <w:r w:rsidRPr="00840156">
              <w:rPr>
                <w:rFonts w:ascii="Century Gothic" w:hAnsi="Century Gothic" w:cs="Arial"/>
                <w:bCs/>
                <w:i/>
                <w:kern w:val="24"/>
                <w:sz w:val="18"/>
                <w:szCs w:val="18"/>
              </w:rPr>
              <w:t xml:space="preserve">Responsive to praise </w:t>
            </w:r>
          </w:p>
          <w:p w14:paraId="74E58272" w14:textId="77777777" w:rsidR="00717A01" w:rsidRPr="00840156" w:rsidRDefault="00717A01" w:rsidP="00717A01">
            <w:pPr>
              <w:rPr>
                <w:rFonts w:ascii="Century Gothic" w:hAnsi="Century Gothic" w:cs="Arial"/>
                <w:bCs/>
                <w:i/>
                <w:kern w:val="24"/>
                <w:sz w:val="18"/>
                <w:szCs w:val="18"/>
              </w:rPr>
            </w:pPr>
            <w:r w:rsidRPr="00840156">
              <w:rPr>
                <w:rFonts w:ascii="Century Gothic" w:hAnsi="Century Gothic" w:cs="Arial"/>
                <w:bCs/>
                <w:i/>
                <w:kern w:val="24"/>
                <w:sz w:val="18"/>
                <w:szCs w:val="18"/>
              </w:rPr>
              <w:t xml:space="preserve">Initiates behavior </w:t>
            </w:r>
          </w:p>
          <w:p w14:paraId="23CA370B" w14:textId="77777777" w:rsidR="00717A01" w:rsidRPr="00840156" w:rsidRDefault="00717A01" w:rsidP="00717A01">
            <w:pPr>
              <w:rPr>
                <w:rFonts w:ascii="Century Gothic" w:hAnsi="Century Gothic" w:cs="Arial"/>
                <w:i/>
                <w:sz w:val="18"/>
                <w:szCs w:val="18"/>
              </w:rPr>
            </w:pPr>
            <w:r w:rsidRPr="00840156">
              <w:rPr>
                <w:rFonts w:ascii="Century Gothic" w:hAnsi="Century Gothic" w:cs="Arial"/>
                <w:bCs/>
                <w:i/>
                <w:kern w:val="24"/>
                <w:sz w:val="18"/>
                <w:szCs w:val="18"/>
              </w:rPr>
              <w:t>Goal oriented</w:t>
            </w:r>
          </w:p>
        </w:tc>
        <w:tc>
          <w:tcPr>
            <w:tcW w:w="4050" w:type="dxa"/>
          </w:tcPr>
          <w:p w14:paraId="1FAE5C91" w14:textId="77777777" w:rsidR="00717A01" w:rsidRPr="00840156" w:rsidRDefault="00717A01" w:rsidP="00717A01">
            <w:pPr>
              <w:rPr>
                <w:rFonts w:ascii="Century Gothic" w:hAnsi="Century Gothic" w:cs="Arial"/>
                <w:sz w:val="18"/>
                <w:szCs w:val="18"/>
              </w:rPr>
            </w:pPr>
            <w:r w:rsidRPr="00840156">
              <w:rPr>
                <w:rFonts w:ascii="Century Gothic" w:hAnsi="Century Gothic" w:cs="Arial"/>
                <w:bCs/>
                <w:kern w:val="24"/>
                <w:sz w:val="18"/>
                <w:szCs w:val="18"/>
              </w:rPr>
              <w:t>*Arrange for high rates of successful academic &amp; social engagements.</w:t>
            </w:r>
          </w:p>
          <w:p w14:paraId="7F21E9A8" w14:textId="77777777" w:rsidR="00717A01" w:rsidRPr="00840156" w:rsidRDefault="00717A01" w:rsidP="00717A01">
            <w:pPr>
              <w:rPr>
                <w:rFonts w:ascii="Century Gothic" w:hAnsi="Century Gothic" w:cs="Arial"/>
                <w:sz w:val="18"/>
                <w:szCs w:val="18"/>
              </w:rPr>
            </w:pPr>
            <w:r w:rsidRPr="00840156">
              <w:rPr>
                <w:rFonts w:ascii="Century Gothic" w:hAnsi="Century Gothic" w:cs="Arial"/>
                <w:bCs/>
                <w:kern w:val="24"/>
                <w:sz w:val="18"/>
                <w:szCs w:val="18"/>
              </w:rPr>
              <w:t>*Use positive encouragement and reinforcement.</w:t>
            </w:r>
          </w:p>
          <w:p w14:paraId="530DE112" w14:textId="77777777" w:rsidR="00717A01" w:rsidRPr="00840156" w:rsidRDefault="00717A01" w:rsidP="00717A01">
            <w:pPr>
              <w:rPr>
                <w:rFonts w:ascii="Century Gothic" w:hAnsi="Century Gothic" w:cs="Arial"/>
                <w:sz w:val="18"/>
                <w:szCs w:val="18"/>
              </w:rPr>
            </w:pPr>
            <w:r w:rsidRPr="00840156">
              <w:rPr>
                <w:rFonts w:ascii="Century Gothic" w:hAnsi="Century Gothic" w:cs="Arial"/>
                <w:bCs/>
                <w:kern w:val="24"/>
                <w:sz w:val="18"/>
                <w:szCs w:val="18"/>
              </w:rPr>
              <w:t>*Communicate positive expectations.</w:t>
            </w:r>
          </w:p>
          <w:p w14:paraId="56803FF0" w14:textId="77777777" w:rsidR="00717A01" w:rsidRPr="00840156" w:rsidRDefault="00717A01" w:rsidP="00717A01">
            <w:pPr>
              <w:rPr>
                <w:rFonts w:ascii="Century Gothic" w:hAnsi="Century Gothic" w:cs="Arial"/>
                <w:sz w:val="18"/>
                <w:szCs w:val="18"/>
              </w:rPr>
            </w:pPr>
            <w:r w:rsidRPr="00840156">
              <w:rPr>
                <w:rFonts w:ascii="Century Gothic" w:hAnsi="Century Gothic" w:cs="Arial"/>
                <w:bCs/>
                <w:kern w:val="24"/>
                <w:sz w:val="18"/>
                <w:szCs w:val="18"/>
              </w:rPr>
              <w:t>*Teach social skills.</w:t>
            </w:r>
          </w:p>
          <w:p w14:paraId="1121B035" w14:textId="77777777" w:rsidR="00717A01" w:rsidRPr="00840156" w:rsidRDefault="00717A01" w:rsidP="00717A01">
            <w:pPr>
              <w:rPr>
                <w:rFonts w:ascii="Century Gothic" w:hAnsi="Century Gothic" w:cs="Arial"/>
                <w:i/>
                <w:sz w:val="18"/>
                <w:szCs w:val="18"/>
              </w:rPr>
            </w:pPr>
            <w:r w:rsidRPr="00840156">
              <w:rPr>
                <w:rFonts w:ascii="Century Gothic" w:hAnsi="Century Gothic" w:cs="Arial"/>
                <w:bCs/>
                <w:kern w:val="24"/>
                <w:sz w:val="18"/>
                <w:szCs w:val="18"/>
              </w:rPr>
              <w:t xml:space="preserve">      </w:t>
            </w:r>
            <w:r w:rsidRPr="00840156">
              <w:rPr>
                <w:rFonts w:ascii="Century Gothic" w:hAnsi="Century Gothic" w:cs="Arial"/>
                <w:bCs/>
                <w:i/>
                <w:kern w:val="24"/>
                <w:sz w:val="18"/>
                <w:szCs w:val="18"/>
              </w:rPr>
              <w:t>Problem solving</w:t>
            </w:r>
          </w:p>
          <w:p w14:paraId="5471A8CF" w14:textId="77777777" w:rsidR="00717A01" w:rsidRPr="00840156" w:rsidRDefault="00717A01" w:rsidP="00717A01">
            <w:pPr>
              <w:rPr>
                <w:rFonts w:ascii="Century Gothic" w:hAnsi="Century Gothic" w:cs="Arial"/>
                <w:i/>
                <w:sz w:val="18"/>
                <w:szCs w:val="18"/>
              </w:rPr>
            </w:pPr>
            <w:r w:rsidRPr="00840156">
              <w:rPr>
                <w:rFonts w:ascii="Century Gothic" w:hAnsi="Century Gothic" w:cs="Arial"/>
                <w:bCs/>
                <w:i/>
                <w:kern w:val="24"/>
                <w:sz w:val="18"/>
                <w:szCs w:val="18"/>
              </w:rPr>
              <w:t xml:space="preserve">      Relaxation strategy</w:t>
            </w:r>
          </w:p>
          <w:p w14:paraId="2765F8F3" w14:textId="77777777" w:rsidR="00717A01" w:rsidRPr="00840156" w:rsidRDefault="00717A01" w:rsidP="00717A01">
            <w:pPr>
              <w:rPr>
                <w:rFonts w:ascii="Century Gothic" w:hAnsi="Century Gothic"/>
                <w:sz w:val="18"/>
                <w:szCs w:val="18"/>
              </w:rPr>
            </w:pPr>
            <w:r w:rsidRPr="00840156">
              <w:rPr>
                <w:rFonts w:ascii="Century Gothic" w:hAnsi="Century Gothic" w:cs="Arial"/>
                <w:bCs/>
                <w:i/>
                <w:kern w:val="24"/>
                <w:sz w:val="18"/>
                <w:szCs w:val="18"/>
              </w:rPr>
              <w:t xml:space="preserve">      Self-management</w:t>
            </w:r>
          </w:p>
        </w:tc>
      </w:tr>
      <w:tr w:rsidR="00717A01" w:rsidRPr="00717A01" w14:paraId="5BF22A35" w14:textId="77777777" w:rsidTr="00840156">
        <w:tc>
          <w:tcPr>
            <w:tcW w:w="2695" w:type="dxa"/>
          </w:tcPr>
          <w:p w14:paraId="069C3199" w14:textId="77777777" w:rsidR="00717A01" w:rsidRPr="00840156" w:rsidRDefault="00717A01" w:rsidP="00717A01">
            <w:pPr>
              <w:pStyle w:val="NormalWeb"/>
              <w:spacing w:before="0" w:beforeAutospacing="0" w:after="0" w:afterAutospacing="0"/>
              <w:jc w:val="center"/>
              <w:rPr>
                <w:rFonts w:ascii="Century Gothic" w:hAnsi="Century Gothic" w:cs="Arial"/>
                <w:b/>
                <w:bCs/>
                <w:iCs/>
                <w:kern w:val="24"/>
                <w:sz w:val="18"/>
                <w:szCs w:val="18"/>
              </w:rPr>
            </w:pPr>
            <w:r w:rsidRPr="00840156">
              <w:rPr>
                <w:rFonts w:ascii="Century Gothic" w:hAnsi="Century Gothic" w:cs="Arial"/>
                <w:b/>
                <w:bCs/>
                <w:iCs/>
                <w:kern w:val="24"/>
                <w:sz w:val="18"/>
                <w:szCs w:val="18"/>
              </w:rPr>
              <w:t xml:space="preserve">Phase 2 </w:t>
            </w:r>
          </w:p>
          <w:p w14:paraId="31276F42" w14:textId="77777777" w:rsidR="00717A01" w:rsidRPr="00840156" w:rsidRDefault="00717A01" w:rsidP="00717A01">
            <w:pPr>
              <w:pStyle w:val="NormalWeb"/>
              <w:spacing w:before="0" w:beforeAutospacing="0" w:after="0" w:afterAutospacing="0"/>
              <w:jc w:val="center"/>
              <w:rPr>
                <w:rFonts w:ascii="Century Gothic" w:hAnsi="Century Gothic" w:cs="Arial"/>
                <w:b/>
                <w:bCs/>
                <w:iCs/>
                <w:kern w:val="24"/>
                <w:sz w:val="18"/>
                <w:szCs w:val="18"/>
              </w:rPr>
            </w:pPr>
            <w:r w:rsidRPr="00840156">
              <w:rPr>
                <w:rFonts w:ascii="Century Gothic" w:hAnsi="Century Gothic" w:cs="Arial"/>
                <w:b/>
                <w:bCs/>
                <w:iCs/>
                <w:kern w:val="24"/>
                <w:sz w:val="18"/>
                <w:szCs w:val="18"/>
              </w:rPr>
              <w:t>Trigger</w:t>
            </w:r>
          </w:p>
          <w:p w14:paraId="50E4050D" w14:textId="77777777" w:rsidR="00717A01" w:rsidRPr="00840156" w:rsidRDefault="00717A01" w:rsidP="00717A01">
            <w:pPr>
              <w:pStyle w:val="NormalWeb"/>
              <w:spacing w:before="0" w:beforeAutospacing="0" w:after="0" w:afterAutospacing="0"/>
              <w:jc w:val="center"/>
              <w:rPr>
                <w:rFonts w:ascii="Century Gothic" w:hAnsi="Century Gothic" w:cs="Arial"/>
                <w:b/>
                <w:bCs/>
                <w:iCs/>
                <w:kern w:val="24"/>
                <w:sz w:val="18"/>
                <w:szCs w:val="18"/>
              </w:rPr>
            </w:pPr>
          </w:p>
          <w:p w14:paraId="56A2A7E7" w14:textId="77777777" w:rsidR="00717A01" w:rsidRPr="00840156" w:rsidRDefault="00717A01" w:rsidP="00717A01">
            <w:pPr>
              <w:pStyle w:val="NormalWeb"/>
              <w:spacing w:before="0" w:beforeAutospacing="0" w:after="0" w:afterAutospacing="0"/>
              <w:jc w:val="center"/>
              <w:rPr>
                <w:rFonts w:ascii="Century Gothic" w:hAnsi="Century Gothic" w:cs="Arial"/>
                <w:sz w:val="18"/>
                <w:szCs w:val="18"/>
              </w:rPr>
            </w:pPr>
            <w:r w:rsidRPr="00840156">
              <w:rPr>
                <w:rFonts w:ascii="Century Gothic" w:hAnsi="Century Gothic" w:cs="Arial"/>
                <w:bCs/>
                <w:iCs/>
                <w:kern w:val="24"/>
                <w:sz w:val="18"/>
                <w:szCs w:val="18"/>
              </w:rPr>
              <w:t xml:space="preserve">Intervention is focused on </w:t>
            </w:r>
            <w:r w:rsidRPr="00840156">
              <w:rPr>
                <w:rFonts w:ascii="Century Gothic" w:hAnsi="Century Gothic" w:cs="Arial"/>
                <w:b/>
                <w:bCs/>
                <w:iCs/>
                <w:kern w:val="24"/>
                <w:sz w:val="18"/>
                <w:szCs w:val="18"/>
              </w:rPr>
              <w:t>prevention &amp; redirection</w:t>
            </w:r>
          </w:p>
          <w:p w14:paraId="39101D23" w14:textId="77777777" w:rsidR="00717A01" w:rsidRPr="00840156" w:rsidRDefault="00717A01" w:rsidP="00717A01">
            <w:pPr>
              <w:rPr>
                <w:rFonts w:ascii="Century Gothic" w:hAnsi="Century Gothic"/>
                <w:sz w:val="18"/>
                <w:szCs w:val="18"/>
              </w:rPr>
            </w:pPr>
          </w:p>
        </w:tc>
        <w:tc>
          <w:tcPr>
            <w:tcW w:w="4050" w:type="dxa"/>
          </w:tcPr>
          <w:p w14:paraId="3A3AA7D9" w14:textId="77777777" w:rsidR="00717A01" w:rsidRPr="00840156" w:rsidRDefault="00717A01" w:rsidP="00717A01">
            <w:pPr>
              <w:pStyle w:val="NormalWeb"/>
              <w:spacing w:before="0" w:beforeAutospacing="0" w:after="0" w:afterAutospacing="0"/>
              <w:rPr>
                <w:rFonts w:ascii="Century Gothic" w:hAnsi="Century Gothic" w:cs="Arial"/>
                <w:sz w:val="18"/>
                <w:szCs w:val="18"/>
              </w:rPr>
            </w:pPr>
            <w:r w:rsidRPr="00840156">
              <w:rPr>
                <w:rFonts w:ascii="Century Gothic" w:hAnsi="Century Gothic" w:cs="Arial"/>
                <w:bCs/>
                <w:kern w:val="24"/>
                <w:sz w:val="18"/>
                <w:szCs w:val="18"/>
                <w:u w:val="single"/>
              </w:rPr>
              <w:t>School-Based</w:t>
            </w:r>
          </w:p>
          <w:p w14:paraId="77460B64" w14:textId="77777777" w:rsidR="00717A01" w:rsidRPr="00840156" w:rsidRDefault="00717A01" w:rsidP="00717A01">
            <w:pPr>
              <w:pStyle w:val="NormalWeb"/>
              <w:spacing w:before="0" w:beforeAutospacing="0" w:after="0" w:afterAutospacing="0"/>
              <w:rPr>
                <w:rFonts w:ascii="Century Gothic" w:hAnsi="Century Gothic" w:cs="Arial"/>
                <w:i/>
                <w:sz w:val="18"/>
                <w:szCs w:val="18"/>
              </w:rPr>
            </w:pPr>
            <w:r w:rsidRPr="00840156">
              <w:rPr>
                <w:rFonts w:ascii="Century Gothic" w:hAnsi="Century Gothic" w:cs="Arial"/>
                <w:i/>
                <w:kern w:val="24"/>
                <w:sz w:val="18"/>
                <w:szCs w:val="18"/>
              </w:rPr>
              <w:t>Conflicts</w:t>
            </w:r>
            <w:r w:rsidRPr="00840156">
              <w:rPr>
                <w:rFonts w:ascii="Century Gothic" w:hAnsi="Century Gothic" w:cs="Arial"/>
                <w:i/>
                <w:sz w:val="18"/>
                <w:szCs w:val="18"/>
              </w:rPr>
              <w:t xml:space="preserve"> (</w:t>
            </w:r>
            <w:r w:rsidRPr="00840156">
              <w:rPr>
                <w:rFonts w:ascii="Century Gothic" w:hAnsi="Century Gothic" w:cs="Arial"/>
                <w:i/>
                <w:kern w:val="24"/>
                <w:sz w:val="18"/>
                <w:szCs w:val="18"/>
              </w:rPr>
              <w:t>denial of something needed</w:t>
            </w:r>
            <w:r w:rsidRPr="00840156">
              <w:rPr>
                <w:rFonts w:ascii="Century Gothic" w:hAnsi="Century Gothic" w:cs="Arial"/>
                <w:i/>
                <w:sz w:val="18"/>
                <w:szCs w:val="18"/>
              </w:rPr>
              <w:t xml:space="preserve"> or </w:t>
            </w:r>
            <w:r w:rsidRPr="00840156">
              <w:rPr>
                <w:rFonts w:ascii="Century Gothic" w:hAnsi="Century Gothic" w:cs="Arial"/>
                <w:i/>
                <w:kern w:val="24"/>
                <w:sz w:val="18"/>
                <w:szCs w:val="18"/>
              </w:rPr>
              <w:t>something negative is inflicted)</w:t>
            </w:r>
            <w:r w:rsidRPr="00840156">
              <w:rPr>
                <w:rFonts w:ascii="Century Gothic" w:hAnsi="Century Gothic" w:cs="Arial"/>
                <w:i/>
                <w:sz w:val="18"/>
                <w:szCs w:val="18"/>
              </w:rPr>
              <w:t xml:space="preserve">, </w:t>
            </w:r>
            <w:r w:rsidRPr="00840156">
              <w:rPr>
                <w:rFonts w:ascii="Century Gothic" w:hAnsi="Century Gothic" w:cs="Arial"/>
                <w:i/>
                <w:kern w:val="24"/>
                <w:sz w:val="18"/>
                <w:szCs w:val="18"/>
              </w:rPr>
              <w:t>Changes in Routine,</w:t>
            </w:r>
            <w:r w:rsidRPr="00840156">
              <w:rPr>
                <w:rFonts w:ascii="Century Gothic" w:hAnsi="Century Gothic" w:cs="Arial"/>
                <w:i/>
                <w:sz w:val="18"/>
                <w:szCs w:val="18"/>
              </w:rPr>
              <w:t xml:space="preserve"> </w:t>
            </w:r>
            <w:r w:rsidRPr="00840156">
              <w:rPr>
                <w:rFonts w:ascii="Century Gothic" w:hAnsi="Century Gothic" w:cs="Arial"/>
                <w:i/>
                <w:kern w:val="24"/>
                <w:sz w:val="18"/>
                <w:szCs w:val="18"/>
              </w:rPr>
              <w:t>Provocations,</w:t>
            </w:r>
            <w:r w:rsidRPr="00840156">
              <w:rPr>
                <w:rFonts w:ascii="Century Gothic" w:hAnsi="Century Gothic" w:cs="Arial"/>
                <w:i/>
                <w:sz w:val="18"/>
                <w:szCs w:val="18"/>
              </w:rPr>
              <w:t xml:space="preserve"> </w:t>
            </w:r>
            <w:r w:rsidRPr="00840156">
              <w:rPr>
                <w:rFonts w:ascii="Century Gothic" w:hAnsi="Century Gothic" w:cs="Arial"/>
                <w:i/>
                <w:kern w:val="24"/>
                <w:sz w:val="18"/>
                <w:szCs w:val="18"/>
              </w:rPr>
              <w:t>Pressure,</w:t>
            </w:r>
            <w:r w:rsidRPr="00840156">
              <w:rPr>
                <w:rFonts w:ascii="Century Gothic" w:hAnsi="Century Gothic" w:cs="Arial"/>
                <w:i/>
                <w:sz w:val="18"/>
                <w:szCs w:val="18"/>
              </w:rPr>
              <w:t xml:space="preserve"> </w:t>
            </w:r>
            <w:r w:rsidRPr="00840156">
              <w:rPr>
                <w:rFonts w:ascii="Century Gothic" w:hAnsi="Century Gothic" w:cs="Arial"/>
                <w:i/>
                <w:kern w:val="24"/>
                <w:sz w:val="18"/>
                <w:szCs w:val="18"/>
              </w:rPr>
              <w:t>Interruptions,</w:t>
            </w:r>
          </w:p>
          <w:p w14:paraId="552FFA2E" w14:textId="77777777" w:rsidR="00717A01" w:rsidRPr="00840156" w:rsidRDefault="00717A01" w:rsidP="00717A01">
            <w:pPr>
              <w:pStyle w:val="NormalWeb"/>
              <w:spacing w:before="0" w:beforeAutospacing="0" w:after="0" w:afterAutospacing="0"/>
              <w:rPr>
                <w:rFonts w:ascii="Century Gothic" w:hAnsi="Century Gothic" w:cs="Arial"/>
                <w:i/>
                <w:sz w:val="18"/>
                <w:szCs w:val="18"/>
              </w:rPr>
            </w:pPr>
            <w:r w:rsidRPr="00840156">
              <w:rPr>
                <w:rFonts w:ascii="Century Gothic" w:hAnsi="Century Gothic" w:cs="Arial"/>
                <w:i/>
                <w:kern w:val="24"/>
                <w:sz w:val="18"/>
                <w:szCs w:val="18"/>
              </w:rPr>
              <w:t>Ineffective problem solving,</w:t>
            </w:r>
            <w:r w:rsidRPr="00840156">
              <w:rPr>
                <w:rFonts w:ascii="Century Gothic" w:hAnsi="Century Gothic" w:cs="Arial"/>
                <w:i/>
                <w:sz w:val="18"/>
                <w:szCs w:val="18"/>
              </w:rPr>
              <w:t xml:space="preserve"> </w:t>
            </w:r>
            <w:r w:rsidRPr="00840156">
              <w:rPr>
                <w:rFonts w:ascii="Century Gothic" w:hAnsi="Century Gothic" w:cs="Arial"/>
                <w:i/>
                <w:kern w:val="24"/>
                <w:sz w:val="18"/>
                <w:szCs w:val="18"/>
              </w:rPr>
              <w:t>Academic Errors,</w:t>
            </w:r>
          </w:p>
          <w:p w14:paraId="2C9DA47B" w14:textId="77777777" w:rsidR="00717A01" w:rsidRPr="00840156" w:rsidRDefault="00717A01" w:rsidP="00717A01">
            <w:pPr>
              <w:pStyle w:val="NormalWeb"/>
              <w:spacing w:before="0" w:beforeAutospacing="0" w:after="0" w:afterAutospacing="0"/>
              <w:rPr>
                <w:rFonts w:ascii="Century Gothic" w:hAnsi="Century Gothic" w:cs="Arial"/>
                <w:i/>
                <w:sz w:val="18"/>
                <w:szCs w:val="18"/>
              </w:rPr>
            </w:pPr>
            <w:r w:rsidRPr="00840156">
              <w:rPr>
                <w:rFonts w:ascii="Century Gothic" w:hAnsi="Century Gothic" w:cs="Arial"/>
                <w:i/>
                <w:kern w:val="24"/>
                <w:sz w:val="18"/>
                <w:szCs w:val="18"/>
              </w:rPr>
              <w:t>Corrections</w:t>
            </w:r>
          </w:p>
          <w:p w14:paraId="36BBE07F" w14:textId="77777777" w:rsidR="00717A01" w:rsidRPr="00840156" w:rsidRDefault="00717A01" w:rsidP="00717A01">
            <w:pPr>
              <w:pStyle w:val="NormalWeb"/>
              <w:spacing w:before="0" w:beforeAutospacing="0" w:after="0" w:afterAutospacing="0"/>
              <w:rPr>
                <w:rFonts w:ascii="Century Gothic" w:hAnsi="Century Gothic" w:cs="Arial"/>
                <w:sz w:val="18"/>
                <w:szCs w:val="18"/>
              </w:rPr>
            </w:pPr>
            <w:r w:rsidRPr="00840156">
              <w:rPr>
                <w:rFonts w:ascii="Century Gothic" w:hAnsi="Century Gothic" w:cs="Arial"/>
                <w:bCs/>
                <w:kern w:val="24"/>
                <w:sz w:val="18"/>
                <w:szCs w:val="18"/>
                <w:u w:val="single"/>
              </w:rPr>
              <w:t>Non-School-Based</w:t>
            </w:r>
            <w:r w:rsidRPr="00840156">
              <w:rPr>
                <w:rFonts w:ascii="Century Gothic" w:hAnsi="Century Gothic" w:cs="Arial"/>
                <w:kern w:val="24"/>
                <w:sz w:val="18"/>
                <w:szCs w:val="18"/>
              </w:rPr>
              <w:t xml:space="preserve"> </w:t>
            </w:r>
          </w:p>
          <w:p w14:paraId="60A02B7F" w14:textId="77777777" w:rsidR="00717A01" w:rsidRPr="00840156" w:rsidRDefault="00717A01" w:rsidP="00717A01">
            <w:pPr>
              <w:pStyle w:val="NormalWeb"/>
              <w:spacing w:before="0" w:beforeAutospacing="0" w:after="0" w:afterAutospacing="0"/>
              <w:rPr>
                <w:rFonts w:ascii="Century Gothic" w:hAnsi="Century Gothic" w:cs="Arial"/>
                <w:i/>
                <w:sz w:val="18"/>
                <w:szCs w:val="18"/>
              </w:rPr>
            </w:pPr>
            <w:r w:rsidRPr="00840156">
              <w:rPr>
                <w:rFonts w:ascii="Century Gothic" w:hAnsi="Century Gothic" w:cs="Arial"/>
                <w:i/>
                <w:kern w:val="24"/>
                <w:sz w:val="18"/>
                <w:szCs w:val="18"/>
              </w:rPr>
              <w:t>Family Disruption,</w:t>
            </w:r>
            <w:r w:rsidRPr="00840156">
              <w:rPr>
                <w:rFonts w:ascii="Century Gothic" w:hAnsi="Century Gothic" w:cs="Arial"/>
                <w:i/>
                <w:sz w:val="18"/>
                <w:szCs w:val="18"/>
              </w:rPr>
              <w:t xml:space="preserve"> </w:t>
            </w:r>
            <w:r w:rsidRPr="00840156">
              <w:rPr>
                <w:rFonts w:ascii="Century Gothic" w:hAnsi="Century Gothic" w:cs="Arial"/>
                <w:i/>
                <w:kern w:val="24"/>
                <w:sz w:val="18"/>
                <w:szCs w:val="18"/>
              </w:rPr>
              <w:t>Health Problems,</w:t>
            </w:r>
            <w:r w:rsidRPr="00840156">
              <w:rPr>
                <w:rFonts w:ascii="Century Gothic" w:hAnsi="Century Gothic" w:cs="Arial"/>
                <w:i/>
                <w:sz w:val="18"/>
                <w:szCs w:val="18"/>
              </w:rPr>
              <w:t xml:space="preserve"> </w:t>
            </w:r>
            <w:r w:rsidRPr="00840156">
              <w:rPr>
                <w:rFonts w:ascii="Century Gothic" w:hAnsi="Century Gothic" w:cs="Arial"/>
                <w:i/>
                <w:kern w:val="24"/>
                <w:sz w:val="18"/>
                <w:szCs w:val="18"/>
              </w:rPr>
              <w:t>Abuse,</w:t>
            </w:r>
            <w:r w:rsidRPr="00840156">
              <w:rPr>
                <w:rFonts w:ascii="Century Gothic" w:hAnsi="Century Gothic" w:cs="Arial"/>
                <w:i/>
                <w:sz w:val="18"/>
                <w:szCs w:val="18"/>
              </w:rPr>
              <w:t xml:space="preserve"> </w:t>
            </w:r>
            <w:r w:rsidRPr="00840156">
              <w:rPr>
                <w:rFonts w:ascii="Century Gothic" w:hAnsi="Century Gothic" w:cs="Arial"/>
                <w:i/>
                <w:kern w:val="24"/>
                <w:sz w:val="18"/>
                <w:szCs w:val="18"/>
              </w:rPr>
              <w:t>Nutrition,</w:t>
            </w:r>
            <w:r w:rsidRPr="00840156">
              <w:rPr>
                <w:rFonts w:ascii="Century Gothic" w:hAnsi="Century Gothic" w:cs="Arial"/>
                <w:i/>
                <w:sz w:val="18"/>
                <w:szCs w:val="18"/>
              </w:rPr>
              <w:t xml:space="preserve"> </w:t>
            </w:r>
            <w:r w:rsidRPr="00840156">
              <w:rPr>
                <w:rFonts w:ascii="Century Gothic" w:hAnsi="Century Gothic" w:cs="Arial"/>
                <w:i/>
                <w:kern w:val="24"/>
                <w:sz w:val="18"/>
                <w:szCs w:val="18"/>
              </w:rPr>
              <w:t>Sleep,</w:t>
            </w:r>
            <w:r w:rsidRPr="00840156">
              <w:rPr>
                <w:rFonts w:ascii="Century Gothic" w:hAnsi="Century Gothic" w:cs="Arial"/>
                <w:i/>
                <w:sz w:val="18"/>
                <w:szCs w:val="18"/>
              </w:rPr>
              <w:t xml:space="preserve"> </w:t>
            </w:r>
            <w:r w:rsidRPr="00840156">
              <w:rPr>
                <w:rFonts w:ascii="Century Gothic" w:hAnsi="Century Gothic" w:cs="Arial"/>
                <w:i/>
                <w:kern w:val="24"/>
                <w:sz w:val="18"/>
                <w:szCs w:val="18"/>
              </w:rPr>
              <w:t>Substance abuse,</w:t>
            </w:r>
          </w:p>
          <w:p w14:paraId="7BB18C49" w14:textId="77777777" w:rsidR="00717A01" w:rsidRPr="00840156" w:rsidRDefault="00717A01" w:rsidP="00717A01">
            <w:pPr>
              <w:rPr>
                <w:rFonts w:ascii="Century Gothic" w:hAnsi="Century Gothic"/>
                <w:sz w:val="18"/>
                <w:szCs w:val="18"/>
              </w:rPr>
            </w:pPr>
            <w:r w:rsidRPr="00840156">
              <w:rPr>
                <w:rFonts w:ascii="Century Gothic" w:hAnsi="Century Gothic" w:cs="Arial"/>
                <w:i/>
                <w:kern w:val="24"/>
                <w:sz w:val="18"/>
                <w:szCs w:val="18"/>
              </w:rPr>
              <w:t>Gang involvement</w:t>
            </w:r>
            <w:r w:rsidRPr="00840156">
              <w:rPr>
                <w:rFonts w:ascii="Century Gothic" w:hAnsi="Century Gothic" w:cs="Arial"/>
                <w:kern w:val="24"/>
                <w:sz w:val="18"/>
                <w:szCs w:val="18"/>
              </w:rPr>
              <w:t xml:space="preserve"> </w:t>
            </w:r>
          </w:p>
        </w:tc>
        <w:tc>
          <w:tcPr>
            <w:tcW w:w="4050" w:type="dxa"/>
          </w:tcPr>
          <w:p w14:paraId="655FD4F6" w14:textId="0A0B0CD2" w:rsidR="00717A01" w:rsidRPr="00840156" w:rsidRDefault="00717A01" w:rsidP="00717A01">
            <w:pPr>
              <w:rPr>
                <w:rFonts w:ascii="Century Gothic" w:hAnsi="Century Gothic" w:cs="Arial"/>
                <w:sz w:val="18"/>
                <w:szCs w:val="18"/>
              </w:rPr>
            </w:pPr>
            <w:r w:rsidRPr="00840156">
              <w:rPr>
                <w:rFonts w:ascii="Century Gothic" w:hAnsi="Century Gothic" w:cs="Arial"/>
                <w:kern w:val="24"/>
                <w:sz w:val="18"/>
                <w:szCs w:val="18"/>
              </w:rPr>
              <w:t>*Remove from or modify problem context.</w:t>
            </w:r>
          </w:p>
          <w:p w14:paraId="2879D8BB" w14:textId="77777777" w:rsidR="00717A01" w:rsidRPr="00840156" w:rsidRDefault="00717A01" w:rsidP="00717A01">
            <w:pPr>
              <w:rPr>
                <w:rFonts w:ascii="Century Gothic" w:hAnsi="Century Gothic" w:cs="Arial"/>
                <w:sz w:val="18"/>
                <w:szCs w:val="18"/>
              </w:rPr>
            </w:pPr>
            <w:r w:rsidRPr="00840156">
              <w:rPr>
                <w:rFonts w:ascii="Century Gothic" w:hAnsi="Century Gothic" w:cs="Arial"/>
                <w:kern w:val="24"/>
                <w:sz w:val="18"/>
                <w:szCs w:val="18"/>
              </w:rPr>
              <w:t>*Increase opportunities for success.</w:t>
            </w:r>
          </w:p>
          <w:p w14:paraId="657C3EF8" w14:textId="77777777" w:rsidR="00717A01" w:rsidRPr="00840156" w:rsidRDefault="00717A01" w:rsidP="00717A01">
            <w:pPr>
              <w:rPr>
                <w:rFonts w:ascii="Century Gothic" w:hAnsi="Century Gothic" w:cs="Arial"/>
                <w:sz w:val="18"/>
                <w:szCs w:val="18"/>
              </w:rPr>
            </w:pPr>
            <w:r w:rsidRPr="00840156">
              <w:rPr>
                <w:rFonts w:ascii="Century Gothic" w:hAnsi="Century Gothic" w:cs="Arial"/>
                <w:kern w:val="24"/>
                <w:sz w:val="18"/>
                <w:szCs w:val="18"/>
              </w:rPr>
              <w:t>*Reinforce and encourage what has been taught.</w:t>
            </w:r>
            <w:r w:rsidRPr="00840156">
              <w:rPr>
                <w:rFonts w:ascii="Century Gothic" w:hAnsi="Century Gothic" w:cs="Arial"/>
                <w:bCs/>
                <w:kern w:val="24"/>
                <w:sz w:val="18"/>
                <w:szCs w:val="18"/>
              </w:rPr>
              <w:t xml:space="preserve"> </w:t>
            </w:r>
          </w:p>
          <w:p w14:paraId="6A88A368" w14:textId="4B98C7C9" w:rsidR="00717A01" w:rsidRPr="00840156" w:rsidRDefault="00717A01" w:rsidP="00717A01">
            <w:pPr>
              <w:rPr>
                <w:rFonts w:ascii="Century Gothic" w:hAnsi="Century Gothic" w:cs="Arial"/>
                <w:sz w:val="18"/>
                <w:szCs w:val="18"/>
              </w:rPr>
            </w:pPr>
          </w:p>
          <w:p w14:paraId="16F1BB87" w14:textId="77777777" w:rsidR="00717A01" w:rsidRPr="00840156" w:rsidRDefault="00717A01" w:rsidP="00717A01">
            <w:pPr>
              <w:rPr>
                <w:rFonts w:ascii="Century Gothic" w:hAnsi="Century Gothic" w:cs="Arial"/>
                <w:sz w:val="18"/>
                <w:szCs w:val="18"/>
              </w:rPr>
            </w:pPr>
          </w:p>
          <w:p w14:paraId="52B3EF5A" w14:textId="77777777" w:rsidR="00717A01" w:rsidRPr="00840156" w:rsidRDefault="00717A01" w:rsidP="00717A01">
            <w:pPr>
              <w:rPr>
                <w:rFonts w:ascii="Century Gothic" w:hAnsi="Century Gothic"/>
                <w:sz w:val="18"/>
                <w:szCs w:val="18"/>
              </w:rPr>
            </w:pPr>
          </w:p>
        </w:tc>
      </w:tr>
      <w:tr w:rsidR="00717A01" w:rsidRPr="00717A01" w14:paraId="2988E6C9" w14:textId="77777777" w:rsidTr="00840156">
        <w:tc>
          <w:tcPr>
            <w:tcW w:w="2695" w:type="dxa"/>
          </w:tcPr>
          <w:p w14:paraId="744A1D46" w14:textId="77777777" w:rsidR="00717A01" w:rsidRPr="00840156" w:rsidRDefault="00717A01" w:rsidP="00717A01">
            <w:pPr>
              <w:jc w:val="center"/>
              <w:rPr>
                <w:rFonts w:ascii="Century Gothic" w:hAnsi="Century Gothic"/>
                <w:b/>
                <w:sz w:val="18"/>
                <w:szCs w:val="18"/>
              </w:rPr>
            </w:pPr>
            <w:r w:rsidRPr="00840156">
              <w:rPr>
                <w:rFonts w:ascii="Century Gothic" w:hAnsi="Century Gothic"/>
                <w:b/>
                <w:sz w:val="18"/>
                <w:szCs w:val="18"/>
              </w:rPr>
              <w:t>Phase 3</w:t>
            </w:r>
          </w:p>
          <w:p w14:paraId="5A520774" w14:textId="77777777" w:rsidR="00717A01" w:rsidRPr="00840156" w:rsidRDefault="00717A01" w:rsidP="00717A01">
            <w:pPr>
              <w:jc w:val="center"/>
              <w:rPr>
                <w:rFonts w:ascii="Century Gothic" w:hAnsi="Century Gothic"/>
                <w:b/>
                <w:sz w:val="18"/>
                <w:szCs w:val="18"/>
              </w:rPr>
            </w:pPr>
            <w:r w:rsidRPr="00840156">
              <w:rPr>
                <w:rFonts w:ascii="Century Gothic" w:hAnsi="Century Gothic"/>
                <w:b/>
                <w:sz w:val="18"/>
                <w:szCs w:val="18"/>
              </w:rPr>
              <w:t>Agitation</w:t>
            </w:r>
          </w:p>
          <w:p w14:paraId="17F4E541" w14:textId="77777777" w:rsidR="00717A01" w:rsidRPr="00840156" w:rsidRDefault="00717A01" w:rsidP="00717A01">
            <w:pPr>
              <w:jc w:val="center"/>
              <w:rPr>
                <w:rFonts w:ascii="Century Gothic" w:hAnsi="Century Gothic"/>
                <w:b/>
                <w:sz w:val="18"/>
                <w:szCs w:val="18"/>
              </w:rPr>
            </w:pPr>
          </w:p>
          <w:p w14:paraId="290BA89C" w14:textId="77777777" w:rsidR="00717A01" w:rsidRPr="00840156" w:rsidRDefault="00717A01" w:rsidP="00717A01">
            <w:pPr>
              <w:pStyle w:val="NormalWeb"/>
              <w:spacing w:before="0" w:beforeAutospacing="0" w:after="0" w:afterAutospacing="0"/>
              <w:jc w:val="center"/>
              <w:rPr>
                <w:rFonts w:ascii="Century Gothic" w:hAnsi="Century Gothic" w:cs="Arial"/>
                <w:sz w:val="18"/>
                <w:szCs w:val="18"/>
              </w:rPr>
            </w:pPr>
            <w:r w:rsidRPr="00840156">
              <w:rPr>
                <w:rFonts w:ascii="Century Gothic" w:hAnsi="Century Gothic" w:cs="Arial"/>
                <w:bCs/>
                <w:iCs/>
                <w:kern w:val="24"/>
                <w:sz w:val="18"/>
                <w:szCs w:val="18"/>
              </w:rPr>
              <w:t>Intervention is focused on</w:t>
            </w:r>
          </w:p>
          <w:p w14:paraId="3F5032C7" w14:textId="77777777" w:rsidR="00717A01" w:rsidRPr="00840156" w:rsidRDefault="00717A01" w:rsidP="00717A01">
            <w:pPr>
              <w:pStyle w:val="NormalWeb"/>
              <w:spacing w:before="0" w:beforeAutospacing="0" w:after="0" w:afterAutospacing="0"/>
              <w:jc w:val="center"/>
              <w:rPr>
                <w:rFonts w:ascii="Century Gothic" w:hAnsi="Century Gothic" w:cs="Arial"/>
                <w:b/>
                <w:sz w:val="18"/>
                <w:szCs w:val="18"/>
              </w:rPr>
            </w:pPr>
            <w:r w:rsidRPr="00840156">
              <w:rPr>
                <w:rFonts w:ascii="Century Gothic" w:hAnsi="Century Gothic" w:cs="Arial"/>
                <w:bCs/>
                <w:iCs/>
                <w:kern w:val="24"/>
                <w:sz w:val="18"/>
                <w:szCs w:val="18"/>
              </w:rPr>
              <w:t xml:space="preserve"> </w:t>
            </w:r>
            <w:r w:rsidRPr="00840156">
              <w:rPr>
                <w:rFonts w:ascii="Century Gothic" w:hAnsi="Century Gothic" w:cs="Arial"/>
                <w:b/>
                <w:bCs/>
                <w:iCs/>
                <w:kern w:val="24"/>
                <w:sz w:val="18"/>
                <w:szCs w:val="18"/>
              </w:rPr>
              <w:t>reducing anxiety</w:t>
            </w:r>
          </w:p>
          <w:p w14:paraId="02B8C86D" w14:textId="77777777" w:rsidR="00717A01" w:rsidRPr="00840156" w:rsidRDefault="00717A01" w:rsidP="00717A01">
            <w:pPr>
              <w:rPr>
                <w:rFonts w:ascii="Century Gothic" w:hAnsi="Century Gothic"/>
                <w:sz w:val="18"/>
                <w:szCs w:val="18"/>
              </w:rPr>
            </w:pPr>
          </w:p>
        </w:tc>
        <w:tc>
          <w:tcPr>
            <w:tcW w:w="4050" w:type="dxa"/>
          </w:tcPr>
          <w:p w14:paraId="05ED9FB2" w14:textId="77777777" w:rsidR="00717A01" w:rsidRPr="00840156" w:rsidRDefault="00717A01" w:rsidP="00717A01">
            <w:pPr>
              <w:pStyle w:val="NormalWeb"/>
              <w:spacing w:before="0" w:beforeAutospacing="0" w:after="0" w:afterAutospacing="0"/>
              <w:rPr>
                <w:rFonts w:ascii="Century Gothic" w:hAnsi="Century Gothic" w:cs="Arial"/>
                <w:sz w:val="18"/>
                <w:szCs w:val="18"/>
              </w:rPr>
            </w:pPr>
            <w:r w:rsidRPr="00840156">
              <w:rPr>
                <w:rFonts w:ascii="Century Gothic" w:hAnsi="Century Gothic" w:cs="Arial"/>
                <w:bCs/>
                <w:kern w:val="24"/>
                <w:sz w:val="18"/>
                <w:szCs w:val="18"/>
                <w:u w:val="single"/>
              </w:rPr>
              <w:t>Increase in Behavior</w:t>
            </w:r>
          </w:p>
          <w:p w14:paraId="08141595" w14:textId="77777777" w:rsidR="00717A01" w:rsidRPr="00840156" w:rsidRDefault="00717A01" w:rsidP="00717A01">
            <w:pPr>
              <w:pStyle w:val="NormalWeb"/>
              <w:spacing w:before="0" w:beforeAutospacing="0" w:after="0" w:afterAutospacing="0"/>
              <w:rPr>
                <w:rFonts w:ascii="Century Gothic" w:hAnsi="Century Gothic" w:cs="Arial"/>
                <w:i/>
                <w:kern w:val="24"/>
                <w:sz w:val="18"/>
                <w:szCs w:val="18"/>
              </w:rPr>
            </w:pPr>
            <w:r w:rsidRPr="00840156">
              <w:rPr>
                <w:rFonts w:ascii="Century Gothic" w:hAnsi="Century Gothic" w:cs="Arial"/>
                <w:i/>
                <w:kern w:val="24"/>
                <w:sz w:val="18"/>
                <w:szCs w:val="18"/>
              </w:rPr>
              <w:t xml:space="preserve">Eyes dart, Language non-conversational, </w:t>
            </w:r>
          </w:p>
          <w:p w14:paraId="058CBC28" w14:textId="77777777" w:rsidR="00717A01" w:rsidRPr="00840156" w:rsidRDefault="00717A01" w:rsidP="00717A01">
            <w:pPr>
              <w:pStyle w:val="NormalWeb"/>
              <w:spacing w:before="0" w:beforeAutospacing="0" w:after="0" w:afterAutospacing="0"/>
              <w:rPr>
                <w:rFonts w:ascii="Century Gothic" w:hAnsi="Century Gothic" w:cs="Arial"/>
                <w:i/>
                <w:sz w:val="18"/>
                <w:szCs w:val="18"/>
              </w:rPr>
            </w:pPr>
            <w:r w:rsidRPr="00840156">
              <w:rPr>
                <w:rFonts w:ascii="Century Gothic" w:hAnsi="Century Gothic" w:cs="Arial"/>
                <w:i/>
                <w:kern w:val="24"/>
                <w:sz w:val="18"/>
                <w:szCs w:val="18"/>
              </w:rPr>
              <w:t>Busy hands, In and out of group,</w:t>
            </w:r>
          </w:p>
          <w:p w14:paraId="031AF63F" w14:textId="77777777" w:rsidR="00717A01" w:rsidRPr="00840156" w:rsidRDefault="00717A01" w:rsidP="00717A01">
            <w:pPr>
              <w:pStyle w:val="NormalWeb"/>
              <w:spacing w:before="0" w:beforeAutospacing="0" w:after="0" w:afterAutospacing="0"/>
              <w:rPr>
                <w:rFonts w:ascii="Century Gothic" w:hAnsi="Century Gothic" w:cs="Arial"/>
                <w:i/>
                <w:sz w:val="18"/>
                <w:szCs w:val="18"/>
              </w:rPr>
            </w:pPr>
            <w:r w:rsidRPr="00840156">
              <w:rPr>
                <w:rFonts w:ascii="Century Gothic" w:hAnsi="Century Gothic" w:cs="Arial"/>
                <w:i/>
                <w:kern w:val="24"/>
                <w:sz w:val="18"/>
                <w:szCs w:val="18"/>
              </w:rPr>
              <w:t>Off-task / On-task</w:t>
            </w:r>
          </w:p>
          <w:p w14:paraId="3C6585CD" w14:textId="77777777" w:rsidR="00717A01" w:rsidRPr="00840156" w:rsidRDefault="00717A01" w:rsidP="00717A01">
            <w:pPr>
              <w:pStyle w:val="NormalWeb"/>
              <w:spacing w:before="0" w:beforeAutospacing="0" w:after="0" w:afterAutospacing="0"/>
              <w:rPr>
                <w:rFonts w:ascii="Century Gothic" w:hAnsi="Century Gothic" w:cs="Arial"/>
                <w:bCs/>
                <w:kern w:val="24"/>
                <w:sz w:val="18"/>
                <w:szCs w:val="18"/>
                <w:u w:val="single"/>
              </w:rPr>
            </w:pPr>
            <w:r w:rsidRPr="00840156">
              <w:rPr>
                <w:rFonts w:ascii="Century Gothic" w:hAnsi="Century Gothic" w:cs="Arial"/>
                <w:bCs/>
                <w:kern w:val="24"/>
                <w:sz w:val="18"/>
                <w:szCs w:val="18"/>
                <w:u w:val="single"/>
              </w:rPr>
              <w:t>Decrease in Behavior</w:t>
            </w:r>
          </w:p>
          <w:p w14:paraId="1DCAD987" w14:textId="77777777" w:rsidR="00717A01" w:rsidRPr="00840156" w:rsidRDefault="00717A01" w:rsidP="00717A01">
            <w:pPr>
              <w:pStyle w:val="NormalWeb"/>
              <w:spacing w:before="0" w:beforeAutospacing="0" w:after="0" w:afterAutospacing="0"/>
              <w:rPr>
                <w:rFonts w:ascii="Century Gothic" w:hAnsi="Century Gothic" w:cs="Arial"/>
                <w:sz w:val="18"/>
                <w:szCs w:val="18"/>
              </w:rPr>
            </w:pPr>
            <w:r w:rsidRPr="00840156">
              <w:rPr>
                <w:rFonts w:ascii="Century Gothic" w:hAnsi="Century Gothic" w:cs="Arial"/>
                <w:i/>
                <w:kern w:val="24"/>
                <w:sz w:val="18"/>
                <w:szCs w:val="18"/>
              </w:rPr>
              <w:t>Stares into space, Language subdued, Hands contained, Withdraws from group, Off-task, Frozen”</w:t>
            </w:r>
          </w:p>
        </w:tc>
        <w:tc>
          <w:tcPr>
            <w:tcW w:w="4050" w:type="dxa"/>
          </w:tcPr>
          <w:p w14:paraId="0A07E1A5" w14:textId="77777777" w:rsidR="00717A01" w:rsidRPr="00840156" w:rsidRDefault="00717A01" w:rsidP="00717A01">
            <w:pPr>
              <w:rPr>
                <w:rFonts w:ascii="Century Gothic" w:hAnsi="Century Gothic" w:cs="Arial"/>
                <w:sz w:val="18"/>
                <w:szCs w:val="18"/>
              </w:rPr>
            </w:pPr>
            <w:r w:rsidRPr="00840156">
              <w:rPr>
                <w:rFonts w:ascii="Century Gothic" w:hAnsi="Century Gothic" w:cs="Arial"/>
                <w:sz w:val="18"/>
                <w:szCs w:val="18"/>
              </w:rPr>
              <w:t>*</w:t>
            </w:r>
            <w:r w:rsidRPr="00840156">
              <w:rPr>
                <w:rFonts w:ascii="Century Gothic" w:hAnsi="Century Gothic" w:cs="Arial"/>
                <w:kern w:val="24"/>
                <w:sz w:val="18"/>
                <w:szCs w:val="18"/>
              </w:rPr>
              <w:t>Make structural/ environmental modifications.</w:t>
            </w:r>
          </w:p>
          <w:p w14:paraId="6B6822FF" w14:textId="77777777" w:rsidR="00717A01" w:rsidRPr="00840156" w:rsidRDefault="00717A01" w:rsidP="00717A01">
            <w:pPr>
              <w:rPr>
                <w:rFonts w:ascii="Century Gothic" w:hAnsi="Century Gothic" w:cs="Arial"/>
                <w:sz w:val="18"/>
                <w:szCs w:val="18"/>
              </w:rPr>
            </w:pPr>
            <w:r w:rsidRPr="00840156">
              <w:rPr>
                <w:rFonts w:ascii="Century Gothic" w:hAnsi="Century Gothic" w:cs="Arial"/>
                <w:kern w:val="24"/>
                <w:sz w:val="18"/>
                <w:szCs w:val="18"/>
              </w:rPr>
              <w:t>*Provide reasonable options &amp; choices.</w:t>
            </w:r>
          </w:p>
          <w:p w14:paraId="15138959" w14:textId="77777777" w:rsidR="00717A01" w:rsidRPr="00840156" w:rsidRDefault="00717A01" w:rsidP="00717A01">
            <w:pPr>
              <w:rPr>
                <w:rFonts w:ascii="Century Gothic" w:hAnsi="Century Gothic"/>
                <w:sz w:val="18"/>
                <w:szCs w:val="18"/>
              </w:rPr>
            </w:pPr>
            <w:r w:rsidRPr="00840156">
              <w:rPr>
                <w:rFonts w:ascii="Century Gothic" w:hAnsi="Century Gothic" w:cs="Arial"/>
                <w:kern w:val="24"/>
                <w:sz w:val="18"/>
                <w:szCs w:val="18"/>
              </w:rPr>
              <w:t>Involve in successful engagements.</w:t>
            </w:r>
          </w:p>
        </w:tc>
      </w:tr>
      <w:tr w:rsidR="00717A01" w:rsidRPr="00717A01" w14:paraId="7A2E33C8" w14:textId="77777777" w:rsidTr="00840156">
        <w:tc>
          <w:tcPr>
            <w:tcW w:w="2695" w:type="dxa"/>
          </w:tcPr>
          <w:p w14:paraId="040A837E" w14:textId="77777777" w:rsidR="00717A01" w:rsidRPr="00840156" w:rsidRDefault="00717A01" w:rsidP="00717A01">
            <w:pPr>
              <w:jc w:val="center"/>
              <w:rPr>
                <w:rFonts w:ascii="Century Gothic" w:hAnsi="Century Gothic"/>
                <w:b/>
                <w:sz w:val="18"/>
                <w:szCs w:val="18"/>
              </w:rPr>
            </w:pPr>
            <w:r w:rsidRPr="00840156">
              <w:rPr>
                <w:rFonts w:ascii="Century Gothic" w:hAnsi="Century Gothic"/>
                <w:b/>
                <w:sz w:val="18"/>
                <w:szCs w:val="18"/>
              </w:rPr>
              <w:t xml:space="preserve">Phase 4 </w:t>
            </w:r>
          </w:p>
          <w:p w14:paraId="22631D6A" w14:textId="77777777" w:rsidR="00717A01" w:rsidRPr="00840156" w:rsidRDefault="00717A01" w:rsidP="00717A01">
            <w:pPr>
              <w:jc w:val="center"/>
              <w:rPr>
                <w:rFonts w:ascii="Century Gothic" w:hAnsi="Century Gothic"/>
                <w:b/>
                <w:sz w:val="18"/>
                <w:szCs w:val="18"/>
              </w:rPr>
            </w:pPr>
            <w:r w:rsidRPr="00840156">
              <w:rPr>
                <w:rFonts w:ascii="Century Gothic" w:hAnsi="Century Gothic"/>
                <w:b/>
                <w:sz w:val="18"/>
                <w:szCs w:val="18"/>
              </w:rPr>
              <w:t>Acceleration</w:t>
            </w:r>
          </w:p>
          <w:p w14:paraId="4F6C3E87" w14:textId="77777777" w:rsidR="00717A01" w:rsidRPr="00840156" w:rsidRDefault="00717A01" w:rsidP="00717A01">
            <w:pPr>
              <w:jc w:val="center"/>
              <w:rPr>
                <w:rFonts w:ascii="Century Gothic" w:hAnsi="Century Gothic"/>
                <w:b/>
                <w:sz w:val="18"/>
                <w:szCs w:val="18"/>
              </w:rPr>
            </w:pPr>
          </w:p>
          <w:p w14:paraId="06A7A4C7" w14:textId="77777777" w:rsidR="00717A01" w:rsidRPr="00840156" w:rsidRDefault="00717A01" w:rsidP="00717A01">
            <w:pPr>
              <w:pStyle w:val="NormalWeb"/>
              <w:spacing w:before="0" w:beforeAutospacing="0" w:after="0" w:afterAutospacing="0"/>
              <w:jc w:val="center"/>
              <w:rPr>
                <w:rFonts w:ascii="Century Gothic" w:hAnsi="Century Gothic" w:cs="Arial"/>
                <w:sz w:val="18"/>
                <w:szCs w:val="18"/>
              </w:rPr>
            </w:pPr>
            <w:r w:rsidRPr="00840156">
              <w:rPr>
                <w:rFonts w:ascii="Century Gothic" w:hAnsi="Century Gothic" w:cs="Arial"/>
                <w:bCs/>
                <w:iCs/>
                <w:kern w:val="24"/>
                <w:sz w:val="18"/>
                <w:szCs w:val="18"/>
              </w:rPr>
              <w:t xml:space="preserve">Intervention is focused on </w:t>
            </w:r>
            <w:r w:rsidRPr="00840156">
              <w:rPr>
                <w:rFonts w:ascii="Century Gothic" w:hAnsi="Century Gothic" w:cs="Arial"/>
                <w:b/>
                <w:bCs/>
                <w:iCs/>
                <w:kern w:val="24"/>
                <w:sz w:val="18"/>
                <w:szCs w:val="18"/>
              </w:rPr>
              <w:t>safety</w:t>
            </w:r>
          </w:p>
          <w:p w14:paraId="686910B3" w14:textId="77777777" w:rsidR="00717A01" w:rsidRPr="00840156" w:rsidRDefault="00717A01" w:rsidP="00717A01">
            <w:pPr>
              <w:jc w:val="center"/>
              <w:rPr>
                <w:rFonts w:ascii="Century Gothic" w:hAnsi="Century Gothic"/>
                <w:b/>
                <w:sz w:val="18"/>
                <w:szCs w:val="18"/>
              </w:rPr>
            </w:pPr>
          </w:p>
        </w:tc>
        <w:tc>
          <w:tcPr>
            <w:tcW w:w="4050" w:type="dxa"/>
          </w:tcPr>
          <w:p w14:paraId="74CD755A" w14:textId="77777777" w:rsidR="00717A01" w:rsidRPr="00840156" w:rsidRDefault="00717A01" w:rsidP="00717A01">
            <w:pPr>
              <w:rPr>
                <w:rFonts w:ascii="Century Gothic" w:hAnsi="Century Gothic"/>
                <w:i/>
                <w:sz w:val="18"/>
                <w:szCs w:val="18"/>
              </w:rPr>
            </w:pPr>
            <w:r w:rsidRPr="00840156">
              <w:rPr>
                <w:rFonts w:ascii="Century Gothic" w:hAnsi="Century Gothic"/>
                <w:i/>
                <w:sz w:val="18"/>
                <w:szCs w:val="18"/>
              </w:rPr>
              <w:t xml:space="preserve">Questioning &amp; Arguing, </w:t>
            </w:r>
          </w:p>
          <w:p w14:paraId="339FE126" w14:textId="77777777" w:rsidR="00717A01" w:rsidRPr="00840156" w:rsidRDefault="00717A01" w:rsidP="00717A01">
            <w:pPr>
              <w:rPr>
                <w:rFonts w:ascii="Century Gothic" w:hAnsi="Century Gothic"/>
                <w:i/>
                <w:sz w:val="18"/>
                <w:szCs w:val="18"/>
              </w:rPr>
            </w:pPr>
            <w:r w:rsidRPr="00840156">
              <w:rPr>
                <w:rFonts w:ascii="Century Gothic" w:hAnsi="Century Gothic"/>
                <w:i/>
                <w:sz w:val="18"/>
                <w:szCs w:val="18"/>
              </w:rPr>
              <w:t xml:space="preserve">Non-compliance &amp; Defiance, </w:t>
            </w:r>
          </w:p>
          <w:p w14:paraId="5127B2A6" w14:textId="51548C86" w:rsidR="00717A01" w:rsidRPr="00840156" w:rsidRDefault="00717A01" w:rsidP="00717A01">
            <w:pPr>
              <w:rPr>
                <w:rFonts w:ascii="Century Gothic" w:hAnsi="Century Gothic"/>
                <w:i/>
                <w:sz w:val="18"/>
                <w:szCs w:val="18"/>
              </w:rPr>
            </w:pPr>
            <w:r w:rsidRPr="00840156">
              <w:rPr>
                <w:rFonts w:ascii="Century Gothic" w:hAnsi="Century Gothic"/>
                <w:i/>
                <w:sz w:val="18"/>
                <w:szCs w:val="18"/>
              </w:rPr>
              <w:t xml:space="preserve">Off-task, </w:t>
            </w:r>
          </w:p>
          <w:p w14:paraId="69C06587" w14:textId="77777777" w:rsidR="00717A01" w:rsidRPr="00840156" w:rsidRDefault="00717A01" w:rsidP="00717A01">
            <w:pPr>
              <w:rPr>
                <w:rFonts w:ascii="Century Gothic" w:hAnsi="Century Gothic"/>
                <w:i/>
                <w:sz w:val="18"/>
                <w:szCs w:val="18"/>
              </w:rPr>
            </w:pPr>
            <w:r w:rsidRPr="00840156">
              <w:rPr>
                <w:rFonts w:ascii="Century Gothic" w:hAnsi="Century Gothic"/>
                <w:i/>
                <w:sz w:val="18"/>
                <w:szCs w:val="18"/>
              </w:rPr>
              <w:t xml:space="preserve">Provoking students, </w:t>
            </w:r>
          </w:p>
          <w:p w14:paraId="201AAB48" w14:textId="77777777" w:rsidR="00717A01" w:rsidRPr="00840156" w:rsidRDefault="00717A01" w:rsidP="00717A01">
            <w:pPr>
              <w:rPr>
                <w:rFonts w:ascii="Century Gothic" w:hAnsi="Century Gothic"/>
                <w:i/>
                <w:sz w:val="18"/>
                <w:szCs w:val="18"/>
              </w:rPr>
            </w:pPr>
            <w:r w:rsidRPr="00840156">
              <w:rPr>
                <w:rFonts w:ascii="Century Gothic" w:hAnsi="Century Gothic"/>
                <w:i/>
                <w:sz w:val="18"/>
                <w:szCs w:val="18"/>
              </w:rPr>
              <w:t xml:space="preserve">Whining &amp; Crying, </w:t>
            </w:r>
          </w:p>
          <w:p w14:paraId="6D2239B7" w14:textId="77777777" w:rsidR="00717A01" w:rsidRPr="00840156" w:rsidRDefault="00717A01" w:rsidP="00717A01">
            <w:pPr>
              <w:rPr>
                <w:rFonts w:ascii="Century Gothic" w:hAnsi="Century Gothic"/>
                <w:i/>
                <w:sz w:val="18"/>
                <w:szCs w:val="18"/>
              </w:rPr>
            </w:pPr>
            <w:r w:rsidRPr="00840156">
              <w:rPr>
                <w:rFonts w:ascii="Century Gothic" w:hAnsi="Century Gothic"/>
                <w:i/>
                <w:sz w:val="18"/>
                <w:szCs w:val="18"/>
              </w:rPr>
              <w:t xml:space="preserve">Compliance with inappropriate Behaviors, Avoidance &amp; Escape, </w:t>
            </w:r>
          </w:p>
          <w:p w14:paraId="708D8DE1" w14:textId="77777777" w:rsidR="00717A01" w:rsidRPr="00840156" w:rsidRDefault="00717A01" w:rsidP="00717A01">
            <w:pPr>
              <w:rPr>
                <w:rFonts w:ascii="Century Gothic" w:hAnsi="Century Gothic"/>
                <w:i/>
                <w:sz w:val="18"/>
                <w:szCs w:val="18"/>
              </w:rPr>
            </w:pPr>
            <w:r w:rsidRPr="00840156">
              <w:rPr>
                <w:rFonts w:ascii="Century Gothic" w:hAnsi="Century Gothic"/>
                <w:i/>
                <w:sz w:val="18"/>
                <w:szCs w:val="18"/>
              </w:rPr>
              <w:t>Threats and Intimidation,</w:t>
            </w:r>
          </w:p>
          <w:p w14:paraId="66A9BBE9" w14:textId="6495CF8E" w:rsidR="00717A01" w:rsidRPr="00840156" w:rsidRDefault="00717A01" w:rsidP="00717A01">
            <w:pPr>
              <w:rPr>
                <w:rFonts w:ascii="Century Gothic" w:hAnsi="Century Gothic"/>
                <w:i/>
                <w:sz w:val="18"/>
                <w:szCs w:val="18"/>
              </w:rPr>
            </w:pPr>
            <w:r w:rsidRPr="00840156">
              <w:rPr>
                <w:rFonts w:ascii="Century Gothic" w:hAnsi="Century Gothic"/>
                <w:i/>
                <w:sz w:val="18"/>
                <w:szCs w:val="18"/>
              </w:rPr>
              <w:t xml:space="preserve"> Verbal abuse</w:t>
            </w:r>
          </w:p>
        </w:tc>
        <w:tc>
          <w:tcPr>
            <w:tcW w:w="4050" w:type="dxa"/>
          </w:tcPr>
          <w:p w14:paraId="189ACFE2" w14:textId="075D946D" w:rsidR="00717A01" w:rsidRPr="00840156" w:rsidRDefault="00717A01" w:rsidP="00717A01">
            <w:pPr>
              <w:rPr>
                <w:rFonts w:ascii="Century Gothic" w:hAnsi="Century Gothic" w:cs="Arial"/>
                <w:sz w:val="18"/>
                <w:szCs w:val="18"/>
              </w:rPr>
            </w:pPr>
            <w:r w:rsidRPr="00840156">
              <w:rPr>
                <w:rFonts w:ascii="Century Gothic" w:hAnsi="Century Gothic" w:cs="Arial"/>
                <w:kern w:val="24"/>
                <w:sz w:val="18"/>
                <w:szCs w:val="18"/>
              </w:rPr>
              <w:t>*Escalations &amp; self-control are inversely related.</w:t>
            </w:r>
            <w:r w:rsidRPr="00840156">
              <w:rPr>
                <w:rFonts w:ascii="Century Gothic" w:hAnsi="Century Gothic" w:cs="Arial"/>
                <w:sz w:val="18"/>
                <w:szCs w:val="18"/>
              </w:rPr>
              <w:t xml:space="preserve"> </w:t>
            </w:r>
          </w:p>
          <w:p w14:paraId="0625DCB5" w14:textId="77777777" w:rsidR="00717A01" w:rsidRPr="00840156" w:rsidRDefault="00717A01" w:rsidP="00717A01">
            <w:pPr>
              <w:rPr>
                <w:rFonts w:ascii="Century Gothic" w:hAnsi="Century Gothic" w:cs="Arial"/>
                <w:sz w:val="18"/>
                <w:szCs w:val="18"/>
              </w:rPr>
            </w:pPr>
            <w:r w:rsidRPr="00840156">
              <w:rPr>
                <w:rFonts w:ascii="Century Gothic" w:hAnsi="Century Gothic" w:cs="Arial"/>
                <w:kern w:val="24"/>
                <w:sz w:val="18"/>
                <w:szCs w:val="18"/>
              </w:rPr>
              <w:t>*Escalation is likely to run its course.</w:t>
            </w:r>
          </w:p>
          <w:p w14:paraId="7590C9CB" w14:textId="77777777" w:rsidR="00717A01" w:rsidRPr="00840156" w:rsidRDefault="00717A01" w:rsidP="00717A01">
            <w:pPr>
              <w:rPr>
                <w:rFonts w:ascii="Century Gothic" w:hAnsi="Century Gothic" w:cs="Arial"/>
                <w:sz w:val="18"/>
                <w:szCs w:val="18"/>
              </w:rPr>
            </w:pPr>
            <w:r w:rsidRPr="00840156">
              <w:rPr>
                <w:rFonts w:ascii="Century Gothic" w:hAnsi="Century Gothic" w:cs="Arial"/>
                <w:kern w:val="24"/>
                <w:sz w:val="18"/>
                <w:szCs w:val="18"/>
              </w:rPr>
              <w:t>*Remove all triggering &amp; competing maintaining factors.</w:t>
            </w:r>
          </w:p>
          <w:p w14:paraId="4E9A59DF" w14:textId="77777777" w:rsidR="00717A01" w:rsidRPr="00840156" w:rsidRDefault="00717A01" w:rsidP="00717A01">
            <w:pPr>
              <w:rPr>
                <w:rFonts w:ascii="Century Gothic" w:hAnsi="Century Gothic" w:cs="Arial"/>
                <w:sz w:val="18"/>
                <w:szCs w:val="18"/>
              </w:rPr>
            </w:pPr>
            <w:r w:rsidRPr="00840156">
              <w:rPr>
                <w:rFonts w:ascii="Century Gothic" w:hAnsi="Century Gothic" w:cs="Arial"/>
                <w:kern w:val="24"/>
                <w:sz w:val="18"/>
                <w:szCs w:val="18"/>
              </w:rPr>
              <w:t>*Follow crisis prevention procedures.</w:t>
            </w:r>
          </w:p>
          <w:p w14:paraId="127693DC" w14:textId="77777777" w:rsidR="00717A01" w:rsidRPr="00840156" w:rsidRDefault="00717A01" w:rsidP="00717A01">
            <w:pPr>
              <w:rPr>
                <w:rFonts w:ascii="Century Gothic" w:hAnsi="Century Gothic" w:cs="Arial"/>
                <w:sz w:val="18"/>
                <w:szCs w:val="18"/>
              </w:rPr>
            </w:pPr>
            <w:r w:rsidRPr="00840156">
              <w:rPr>
                <w:rFonts w:ascii="Century Gothic" w:hAnsi="Century Gothic" w:cs="Arial"/>
                <w:kern w:val="24"/>
                <w:sz w:val="18"/>
                <w:szCs w:val="18"/>
              </w:rPr>
              <w:t>*Establish &amp; follow through with bottom line.</w:t>
            </w:r>
          </w:p>
          <w:p w14:paraId="6A131C36" w14:textId="77777777" w:rsidR="00717A01" w:rsidRPr="00840156" w:rsidRDefault="00717A01" w:rsidP="00717A01">
            <w:pPr>
              <w:rPr>
                <w:rFonts w:ascii="Century Gothic" w:hAnsi="Century Gothic" w:cs="Arial"/>
                <w:sz w:val="18"/>
                <w:szCs w:val="18"/>
              </w:rPr>
            </w:pPr>
            <w:r w:rsidRPr="00840156">
              <w:rPr>
                <w:rFonts w:ascii="Century Gothic" w:hAnsi="Century Gothic" w:cs="Arial"/>
                <w:kern w:val="24"/>
                <w:sz w:val="18"/>
                <w:szCs w:val="18"/>
              </w:rPr>
              <w:t>*Disengage from student.</w:t>
            </w:r>
          </w:p>
        </w:tc>
      </w:tr>
      <w:tr w:rsidR="00717A01" w:rsidRPr="00717A01" w14:paraId="1855DF24" w14:textId="77777777" w:rsidTr="00840156">
        <w:tc>
          <w:tcPr>
            <w:tcW w:w="2695" w:type="dxa"/>
          </w:tcPr>
          <w:p w14:paraId="59857CA3" w14:textId="77777777" w:rsidR="00717A01" w:rsidRPr="00840156" w:rsidRDefault="00717A01" w:rsidP="00717A01">
            <w:pPr>
              <w:jc w:val="center"/>
              <w:rPr>
                <w:rFonts w:ascii="Century Gothic" w:hAnsi="Century Gothic"/>
                <w:b/>
                <w:sz w:val="18"/>
                <w:szCs w:val="18"/>
              </w:rPr>
            </w:pPr>
            <w:r w:rsidRPr="00840156">
              <w:rPr>
                <w:rFonts w:ascii="Century Gothic" w:hAnsi="Century Gothic"/>
                <w:b/>
                <w:sz w:val="18"/>
                <w:szCs w:val="18"/>
              </w:rPr>
              <w:t>Phase 5</w:t>
            </w:r>
          </w:p>
          <w:p w14:paraId="710B5227" w14:textId="77777777" w:rsidR="00717A01" w:rsidRPr="00840156" w:rsidRDefault="00717A01" w:rsidP="00717A01">
            <w:pPr>
              <w:jc w:val="center"/>
              <w:rPr>
                <w:rFonts w:ascii="Century Gothic" w:hAnsi="Century Gothic"/>
                <w:b/>
                <w:sz w:val="18"/>
                <w:szCs w:val="18"/>
              </w:rPr>
            </w:pPr>
            <w:r w:rsidRPr="00840156">
              <w:rPr>
                <w:rFonts w:ascii="Century Gothic" w:hAnsi="Century Gothic"/>
                <w:b/>
                <w:sz w:val="18"/>
                <w:szCs w:val="18"/>
              </w:rPr>
              <w:t>Peak</w:t>
            </w:r>
          </w:p>
          <w:p w14:paraId="5A5B934F" w14:textId="77777777" w:rsidR="00717A01" w:rsidRPr="00840156" w:rsidRDefault="00717A01" w:rsidP="00717A01">
            <w:pPr>
              <w:jc w:val="center"/>
              <w:rPr>
                <w:rFonts w:ascii="Century Gothic" w:hAnsi="Century Gothic"/>
                <w:b/>
                <w:sz w:val="18"/>
                <w:szCs w:val="18"/>
              </w:rPr>
            </w:pPr>
          </w:p>
          <w:p w14:paraId="062F2255" w14:textId="77777777" w:rsidR="00717A01" w:rsidRPr="00840156" w:rsidRDefault="00717A01" w:rsidP="00717A01">
            <w:pPr>
              <w:pStyle w:val="NormalWeb"/>
              <w:spacing w:before="0" w:beforeAutospacing="0" w:after="0" w:afterAutospacing="0"/>
              <w:jc w:val="center"/>
              <w:rPr>
                <w:rFonts w:ascii="Century Gothic" w:hAnsi="Century Gothic" w:cs="Arial"/>
                <w:sz w:val="18"/>
                <w:szCs w:val="18"/>
              </w:rPr>
            </w:pPr>
            <w:r w:rsidRPr="00840156">
              <w:rPr>
                <w:rFonts w:ascii="Century Gothic" w:hAnsi="Century Gothic" w:cs="Arial"/>
                <w:bCs/>
                <w:iCs/>
                <w:kern w:val="24"/>
                <w:sz w:val="18"/>
                <w:szCs w:val="18"/>
              </w:rPr>
              <w:t xml:space="preserve">Intervention is focused on </w:t>
            </w:r>
            <w:r w:rsidRPr="00840156">
              <w:rPr>
                <w:rFonts w:ascii="Century Gothic" w:hAnsi="Century Gothic" w:cs="Arial"/>
                <w:b/>
                <w:bCs/>
                <w:iCs/>
                <w:kern w:val="24"/>
                <w:sz w:val="18"/>
                <w:szCs w:val="18"/>
              </w:rPr>
              <w:t>safety</w:t>
            </w:r>
          </w:p>
          <w:p w14:paraId="5944C82E" w14:textId="77777777" w:rsidR="00717A01" w:rsidRPr="00840156" w:rsidRDefault="00717A01" w:rsidP="00717A01">
            <w:pPr>
              <w:jc w:val="center"/>
              <w:rPr>
                <w:rFonts w:ascii="Century Gothic" w:hAnsi="Century Gothic"/>
                <w:b/>
                <w:sz w:val="18"/>
                <w:szCs w:val="18"/>
              </w:rPr>
            </w:pPr>
          </w:p>
        </w:tc>
        <w:tc>
          <w:tcPr>
            <w:tcW w:w="4050" w:type="dxa"/>
          </w:tcPr>
          <w:p w14:paraId="793D7129" w14:textId="77777777" w:rsidR="00717A01" w:rsidRPr="00840156" w:rsidRDefault="00717A01" w:rsidP="00717A01">
            <w:pPr>
              <w:pStyle w:val="NormalWeb"/>
              <w:spacing w:before="0" w:beforeAutospacing="0" w:after="0" w:afterAutospacing="0"/>
              <w:rPr>
                <w:rFonts w:ascii="Century Gothic" w:hAnsi="Century Gothic" w:cs="Arial"/>
                <w:i/>
                <w:kern w:val="24"/>
                <w:sz w:val="18"/>
                <w:szCs w:val="18"/>
              </w:rPr>
            </w:pPr>
            <w:r w:rsidRPr="00840156">
              <w:rPr>
                <w:rFonts w:ascii="Century Gothic" w:hAnsi="Century Gothic" w:cs="Arial"/>
                <w:i/>
                <w:kern w:val="24"/>
                <w:sz w:val="18"/>
                <w:szCs w:val="18"/>
              </w:rPr>
              <w:t xml:space="preserve">Serious destruction of property, </w:t>
            </w:r>
          </w:p>
          <w:p w14:paraId="392161E1" w14:textId="77777777" w:rsidR="00717A01" w:rsidRPr="00840156" w:rsidRDefault="00717A01" w:rsidP="00717A01">
            <w:pPr>
              <w:pStyle w:val="NormalWeb"/>
              <w:spacing w:before="0" w:beforeAutospacing="0" w:after="0" w:afterAutospacing="0"/>
              <w:rPr>
                <w:rFonts w:ascii="Century Gothic" w:hAnsi="Century Gothic" w:cs="Arial"/>
                <w:i/>
                <w:kern w:val="24"/>
                <w:sz w:val="18"/>
                <w:szCs w:val="18"/>
              </w:rPr>
            </w:pPr>
            <w:r w:rsidRPr="00840156">
              <w:rPr>
                <w:rFonts w:ascii="Century Gothic" w:hAnsi="Century Gothic" w:cs="Arial"/>
                <w:i/>
                <w:kern w:val="24"/>
                <w:sz w:val="18"/>
                <w:szCs w:val="18"/>
              </w:rPr>
              <w:t>Assault,</w:t>
            </w:r>
          </w:p>
          <w:p w14:paraId="41AB295B" w14:textId="77777777" w:rsidR="00717A01" w:rsidRPr="00840156" w:rsidRDefault="00717A01" w:rsidP="00717A01">
            <w:pPr>
              <w:pStyle w:val="NormalWeb"/>
              <w:spacing w:before="0" w:beforeAutospacing="0" w:after="0" w:afterAutospacing="0"/>
              <w:rPr>
                <w:rFonts w:ascii="Century Gothic" w:hAnsi="Century Gothic" w:cs="Arial"/>
                <w:i/>
                <w:kern w:val="24"/>
                <w:sz w:val="18"/>
                <w:szCs w:val="18"/>
              </w:rPr>
            </w:pPr>
            <w:r w:rsidRPr="00840156">
              <w:rPr>
                <w:rFonts w:ascii="Century Gothic" w:hAnsi="Century Gothic" w:cs="Arial"/>
                <w:i/>
                <w:kern w:val="24"/>
                <w:sz w:val="18"/>
                <w:szCs w:val="18"/>
              </w:rPr>
              <w:t xml:space="preserve">Self-abuse, </w:t>
            </w:r>
          </w:p>
          <w:p w14:paraId="632CA543" w14:textId="77777777" w:rsidR="00717A01" w:rsidRPr="00840156" w:rsidRDefault="00717A01" w:rsidP="00717A01">
            <w:pPr>
              <w:pStyle w:val="NormalWeb"/>
              <w:spacing w:before="0" w:beforeAutospacing="0" w:after="0" w:afterAutospacing="0"/>
              <w:rPr>
                <w:rFonts w:ascii="Century Gothic" w:hAnsi="Century Gothic" w:cs="Arial"/>
                <w:i/>
                <w:kern w:val="24"/>
                <w:sz w:val="18"/>
                <w:szCs w:val="18"/>
              </w:rPr>
            </w:pPr>
            <w:r w:rsidRPr="00840156">
              <w:rPr>
                <w:rFonts w:ascii="Century Gothic" w:hAnsi="Century Gothic" w:cs="Arial"/>
                <w:i/>
                <w:kern w:val="24"/>
                <w:sz w:val="18"/>
                <w:szCs w:val="18"/>
              </w:rPr>
              <w:t xml:space="preserve">Severe tantrums, </w:t>
            </w:r>
          </w:p>
          <w:p w14:paraId="4B87A46E" w14:textId="77777777" w:rsidR="00717A01" w:rsidRPr="00840156" w:rsidRDefault="00717A01" w:rsidP="00717A01">
            <w:pPr>
              <w:pStyle w:val="NormalWeb"/>
              <w:spacing w:before="0" w:beforeAutospacing="0" w:after="0" w:afterAutospacing="0"/>
              <w:rPr>
                <w:rFonts w:ascii="Century Gothic" w:hAnsi="Century Gothic" w:cs="Arial"/>
                <w:i/>
                <w:kern w:val="24"/>
                <w:sz w:val="18"/>
                <w:szCs w:val="18"/>
              </w:rPr>
            </w:pPr>
            <w:r w:rsidRPr="00840156">
              <w:rPr>
                <w:rFonts w:ascii="Century Gothic" w:hAnsi="Century Gothic" w:cs="Arial"/>
                <w:i/>
                <w:kern w:val="24"/>
                <w:sz w:val="18"/>
                <w:szCs w:val="18"/>
              </w:rPr>
              <w:t xml:space="preserve">Hyperventilation, </w:t>
            </w:r>
          </w:p>
          <w:p w14:paraId="1B16C564" w14:textId="77777777" w:rsidR="00717A01" w:rsidRPr="00840156" w:rsidRDefault="00717A01" w:rsidP="00717A01">
            <w:pPr>
              <w:pStyle w:val="NormalWeb"/>
              <w:spacing w:before="0" w:beforeAutospacing="0" w:after="0" w:afterAutospacing="0"/>
              <w:rPr>
                <w:rFonts w:ascii="Century Gothic" w:hAnsi="Century Gothic" w:cs="Arial"/>
                <w:i/>
                <w:kern w:val="24"/>
                <w:sz w:val="18"/>
                <w:szCs w:val="18"/>
              </w:rPr>
            </w:pPr>
            <w:r w:rsidRPr="00840156">
              <w:rPr>
                <w:rFonts w:ascii="Century Gothic" w:hAnsi="Century Gothic" w:cs="Arial"/>
                <w:i/>
                <w:kern w:val="24"/>
                <w:sz w:val="18"/>
                <w:szCs w:val="18"/>
              </w:rPr>
              <w:t xml:space="preserve">Screaming, </w:t>
            </w:r>
          </w:p>
          <w:p w14:paraId="223211BB" w14:textId="77777777" w:rsidR="00717A01" w:rsidRPr="00840156" w:rsidRDefault="00717A01" w:rsidP="00717A01">
            <w:pPr>
              <w:pStyle w:val="NormalWeb"/>
              <w:spacing w:before="0" w:beforeAutospacing="0" w:after="0" w:afterAutospacing="0"/>
              <w:rPr>
                <w:rFonts w:ascii="Century Gothic" w:hAnsi="Century Gothic" w:cs="Arial"/>
                <w:i/>
                <w:kern w:val="24"/>
                <w:sz w:val="18"/>
                <w:szCs w:val="18"/>
              </w:rPr>
            </w:pPr>
            <w:r w:rsidRPr="00840156">
              <w:rPr>
                <w:rFonts w:ascii="Century Gothic" w:hAnsi="Century Gothic" w:cs="Arial"/>
                <w:i/>
                <w:kern w:val="24"/>
                <w:sz w:val="18"/>
                <w:szCs w:val="18"/>
              </w:rPr>
              <w:t xml:space="preserve">Running, </w:t>
            </w:r>
          </w:p>
          <w:p w14:paraId="79279E7E" w14:textId="539F52A3" w:rsidR="00717A01" w:rsidRPr="00840156" w:rsidRDefault="00717A01" w:rsidP="00717A01">
            <w:pPr>
              <w:pStyle w:val="NormalWeb"/>
              <w:spacing w:before="0" w:beforeAutospacing="0" w:after="0" w:afterAutospacing="0"/>
              <w:rPr>
                <w:rFonts w:ascii="Century Gothic" w:hAnsi="Century Gothic" w:cs="Arial"/>
                <w:i/>
                <w:kern w:val="24"/>
                <w:sz w:val="18"/>
                <w:szCs w:val="18"/>
              </w:rPr>
            </w:pPr>
            <w:r w:rsidRPr="00840156">
              <w:rPr>
                <w:rFonts w:ascii="Century Gothic" w:hAnsi="Century Gothic" w:cs="Arial"/>
                <w:i/>
                <w:kern w:val="24"/>
                <w:sz w:val="18"/>
                <w:szCs w:val="18"/>
              </w:rPr>
              <w:t>Violence</w:t>
            </w:r>
            <w:r w:rsidRPr="00840156">
              <w:rPr>
                <w:rFonts w:ascii="Century Gothic" w:hAnsi="Century Gothic" w:cs="Arial"/>
                <w:i/>
                <w:iCs/>
                <w:kern w:val="24"/>
                <w:sz w:val="18"/>
                <w:szCs w:val="18"/>
              </w:rPr>
              <w:t xml:space="preserve"> </w:t>
            </w:r>
          </w:p>
        </w:tc>
        <w:tc>
          <w:tcPr>
            <w:tcW w:w="4050" w:type="dxa"/>
          </w:tcPr>
          <w:p w14:paraId="7FF8317E" w14:textId="77777777" w:rsidR="00717A01" w:rsidRPr="00840156" w:rsidRDefault="00717A01" w:rsidP="00717A01">
            <w:pPr>
              <w:pStyle w:val="NormalWeb"/>
              <w:spacing w:before="0" w:beforeAutospacing="0" w:after="0" w:afterAutospacing="0"/>
              <w:ind w:left="720"/>
              <w:rPr>
                <w:rFonts w:ascii="Century Gothic" w:hAnsi="Century Gothic" w:cs="Arial"/>
                <w:sz w:val="18"/>
                <w:szCs w:val="18"/>
              </w:rPr>
            </w:pPr>
          </w:p>
          <w:p w14:paraId="6F8FBA5D" w14:textId="77777777" w:rsidR="00717A01" w:rsidRPr="00840156" w:rsidRDefault="00717A01" w:rsidP="00717A01">
            <w:pPr>
              <w:pStyle w:val="NormalWeb"/>
              <w:spacing w:before="0" w:beforeAutospacing="0" w:after="0" w:afterAutospacing="0"/>
              <w:ind w:left="720"/>
              <w:rPr>
                <w:rFonts w:ascii="Century Gothic" w:hAnsi="Century Gothic" w:cs="Arial"/>
                <w:sz w:val="18"/>
                <w:szCs w:val="18"/>
              </w:rPr>
            </w:pPr>
          </w:p>
          <w:p w14:paraId="77ED6AE8" w14:textId="77777777" w:rsidR="00717A01" w:rsidRPr="00840156" w:rsidRDefault="00717A01" w:rsidP="00717A01">
            <w:pPr>
              <w:pStyle w:val="NormalWeb"/>
              <w:spacing w:before="0" w:beforeAutospacing="0" w:after="0" w:afterAutospacing="0"/>
              <w:ind w:left="720"/>
              <w:rPr>
                <w:rFonts w:ascii="Century Gothic" w:hAnsi="Century Gothic" w:cs="Arial"/>
                <w:sz w:val="18"/>
                <w:szCs w:val="18"/>
              </w:rPr>
            </w:pPr>
          </w:p>
          <w:p w14:paraId="6A2B407D" w14:textId="1E5292B6" w:rsidR="00717A01" w:rsidRPr="00840156" w:rsidRDefault="00717A01" w:rsidP="00717A01">
            <w:pPr>
              <w:rPr>
                <w:rFonts w:ascii="Century Gothic" w:hAnsi="Century Gothic" w:cs="Arial"/>
                <w:kern w:val="24"/>
                <w:sz w:val="18"/>
                <w:szCs w:val="18"/>
              </w:rPr>
            </w:pPr>
            <w:r w:rsidRPr="00840156">
              <w:rPr>
                <w:rFonts w:ascii="Century Gothic" w:hAnsi="Century Gothic" w:cs="Arial"/>
                <w:kern w:val="24"/>
                <w:sz w:val="18"/>
                <w:szCs w:val="18"/>
              </w:rPr>
              <w:t>Procedures like acceleration phase, except focus is on crisis intervention.</w:t>
            </w:r>
          </w:p>
        </w:tc>
      </w:tr>
      <w:tr w:rsidR="00717A01" w:rsidRPr="00717A01" w14:paraId="5429FFB6" w14:textId="77777777" w:rsidTr="00840156">
        <w:tc>
          <w:tcPr>
            <w:tcW w:w="2695" w:type="dxa"/>
          </w:tcPr>
          <w:p w14:paraId="315E38DA" w14:textId="77777777" w:rsidR="00717A01" w:rsidRPr="00840156" w:rsidRDefault="00717A01" w:rsidP="00717A01">
            <w:pPr>
              <w:jc w:val="center"/>
              <w:rPr>
                <w:rFonts w:ascii="Century Gothic" w:hAnsi="Century Gothic"/>
                <w:b/>
                <w:sz w:val="18"/>
                <w:szCs w:val="18"/>
              </w:rPr>
            </w:pPr>
            <w:r w:rsidRPr="00840156">
              <w:rPr>
                <w:rFonts w:ascii="Century Gothic" w:hAnsi="Century Gothic"/>
                <w:b/>
                <w:sz w:val="18"/>
                <w:szCs w:val="18"/>
              </w:rPr>
              <w:t>Phase 6</w:t>
            </w:r>
          </w:p>
          <w:p w14:paraId="06B7D5B2" w14:textId="77777777" w:rsidR="00717A01" w:rsidRPr="00840156" w:rsidRDefault="00717A01" w:rsidP="00717A01">
            <w:pPr>
              <w:jc w:val="center"/>
              <w:rPr>
                <w:rFonts w:ascii="Century Gothic" w:hAnsi="Century Gothic"/>
                <w:b/>
                <w:sz w:val="18"/>
                <w:szCs w:val="18"/>
              </w:rPr>
            </w:pPr>
            <w:r w:rsidRPr="00840156">
              <w:rPr>
                <w:rFonts w:ascii="Century Gothic" w:hAnsi="Century Gothic"/>
                <w:b/>
                <w:sz w:val="18"/>
                <w:szCs w:val="18"/>
              </w:rPr>
              <w:t>De-escalation</w:t>
            </w:r>
          </w:p>
          <w:p w14:paraId="558DC09D" w14:textId="77777777" w:rsidR="00717A01" w:rsidRPr="00840156" w:rsidRDefault="00717A01" w:rsidP="00717A01">
            <w:pPr>
              <w:pStyle w:val="NormalWeb"/>
              <w:spacing w:before="0" w:beforeAutospacing="0" w:after="0" w:afterAutospacing="0"/>
              <w:rPr>
                <w:rFonts w:ascii="Century Gothic" w:hAnsi="Century Gothic" w:cs="Arial"/>
                <w:bCs/>
                <w:i/>
                <w:iCs/>
                <w:kern w:val="24"/>
                <w:sz w:val="18"/>
                <w:szCs w:val="18"/>
                <w:u w:val="single"/>
              </w:rPr>
            </w:pPr>
          </w:p>
          <w:p w14:paraId="3A2334A8" w14:textId="77777777" w:rsidR="00717A01" w:rsidRPr="00840156" w:rsidRDefault="00717A01" w:rsidP="00717A01">
            <w:pPr>
              <w:pStyle w:val="NormalWeb"/>
              <w:spacing w:before="0" w:beforeAutospacing="0" w:after="0" w:afterAutospacing="0"/>
              <w:jc w:val="center"/>
              <w:rPr>
                <w:rFonts w:ascii="Century Gothic" w:hAnsi="Century Gothic" w:cs="Arial"/>
                <w:sz w:val="18"/>
                <w:szCs w:val="18"/>
              </w:rPr>
            </w:pPr>
            <w:r w:rsidRPr="00840156">
              <w:rPr>
                <w:rFonts w:ascii="Century Gothic" w:hAnsi="Century Gothic" w:cs="Arial"/>
                <w:bCs/>
                <w:iCs/>
                <w:kern w:val="24"/>
                <w:sz w:val="18"/>
                <w:szCs w:val="18"/>
              </w:rPr>
              <w:t>Intervention is focused on</w:t>
            </w:r>
          </w:p>
          <w:p w14:paraId="73A7E0E7" w14:textId="77777777" w:rsidR="00717A01" w:rsidRPr="00840156" w:rsidRDefault="00717A01" w:rsidP="00717A01">
            <w:pPr>
              <w:pStyle w:val="NormalWeb"/>
              <w:spacing w:before="0" w:beforeAutospacing="0" w:after="0" w:afterAutospacing="0"/>
              <w:jc w:val="center"/>
              <w:rPr>
                <w:rFonts w:ascii="Century Gothic" w:hAnsi="Century Gothic" w:cs="Arial"/>
                <w:b/>
                <w:bCs/>
                <w:iCs/>
                <w:kern w:val="24"/>
                <w:sz w:val="18"/>
                <w:szCs w:val="18"/>
              </w:rPr>
            </w:pPr>
            <w:r w:rsidRPr="00840156">
              <w:rPr>
                <w:rFonts w:ascii="Century Gothic" w:hAnsi="Century Gothic" w:cs="Arial"/>
                <w:bCs/>
                <w:iCs/>
                <w:kern w:val="24"/>
                <w:sz w:val="18"/>
                <w:szCs w:val="18"/>
              </w:rPr>
              <w:t xml:space="preserve"> </w:t>
            </w:r>
            <w:r w:rsidRPr="00840156">
              <w:rPr>
                <w:rFonts w:ascii="Century Gothic" w:hAnsi="Century Gothic" w:cs="Arial"/>
                <w:b/>
                <w:bCs/>
                <w:iCs/>
                <w:kern w:val="24"/>
                <w:sz w:val="18"/>
                <w:szCs w:val="18"/>
              </w:rPr>
              <w:t>removing excess attention</w:t>
            </w:r>
          </w:p>
          <w:p w14:paraId="0A6BEFE3" w14:textId="77777777" w:rsidR="00717A01" w:rsidRPr="00840156" w:rsidRDefault="00717A01" w:rsidP="00717A01">
            <w:pPr>
              <w:pStyle w:val="NormalWeb"/>
              <w:spacing w:before="0" w:beforeAutospacing="0" w:after="0" w:afterAutospacing="0"/>
              <w:jc w:val="center"/>
              <w:rPr>
                <w:rFonts w:ascii="Century Gothic" w:hAnsi="Century Gothic" w:cs="Arial"/>
                <w:b/>
                <w:sz w:val="18"/>
                <w:szCs w:val="18"/>
              </w:rPr>
            </w:pPr>
          </w:p>
        </w:tc>
        <w:tc>
          <w:tcPr>
            <w:tcW w:w="4050" w:type="dxa"/>
          </w:tcPr>
          <w:p w14:paraId="05A6FFE3" w14:textId="77777777" w:rsidR="00717A01" w:rsidRPr="00840156" w:rsidRDefault="00717A01" w:rsidP="00717A01">
            <w:pPr>
              <w:pStyle w:val="Heading4"/>
              <w:spacing w:before="0"/>
              <w:outlineLvl w:val="3"/>
              <w:rPr>
                <w:rFonts w:ascii="Century Gothic" w:hAnsi="Century Gothic"/>
                <w:color w:val="auto"/>
                <w:sz w:val="18"/>
                <w:szCs w:val="18"/>
              </w:rPr>
            </w:pPr>
            <w:r w:rsidRPr="00840156">
              <w:rPr>
                <w:rFonts w:ascii="Century Gothic" w:hAnsi="Century Gothic"/>
                <w:color w:val="auto"/>
                <w:sz w:val="18"/>
                <w:szCs w:val="18"/>
              </w:rPr>
              <w:t xml:space="preserve">Confusion, </w:t>
            </w:r>
          </w:p>
          <w:p w14:paraId="647E2F30" w14:textId="77777777" w:rsidR="00717A01" w:rsidRPr="00840156" w:rsidRDefault="00717A01" w:rsidP="00717A01">
            <w:pPr>
              <w:pStyle w:val="Heading4"/>
              <w:spacing w:before="0"/>
              <w:outlineLvl w:val="3"/>
              <w:rPr>
                <w:rFonts w:ascii="Century Gothic" w:hAnsi="Century Gothic"/>
                <w:color w:val="auto"/>
                <w:sz w:val="18"/>
                <w:szCs w:val="18"/>
              </w:rPr>
            </w:pPr>
            <w:r w:rsidRPr="00840156">
              <w:rPr>
                <w:rFonts w:ascii="Century Gothic" w:hAnsi="Century Gothic"/>
                <w:color w:val="auto"/>
                <w:sz w:val="18"/>
                <w:szCs w:val="18"/>
              </w:rPr>
              <w:t>Reconciliation,</w:t>
            </w:r>
          </w:p>
          <w:p w14:paraId="0F313427" w14:textId="77777777" w:rsidR="00717A01" w:rsidRPr="00840156" w:rsidRDefault="00717A01" w:rsidP="00717A01">
            <w:pPr>
              <w:pStyle w:val="Heading4"/>
              <w:spacing w:before="0"/>
              <w:outlineLvl w:val="3"/>
              <w:rPr>
                <w:rFonts w:ascii="Century Gothic" w:hAnsi="Century Gothic"/>
                <w:color w:val="auto"/>
                <w:sz w:val="18"/>
                <w:szCs w:val="18"/>
              </w:rPr>
            </w:pPr>
            <w:r w:rsidRPr="00840156">
              <w:rPr>
                <w:rFonts w:ascii="Century Gothic" w:hAnsi="Century Gothic"/>
                <w:color w:val="auto"/>
                <w:sz w:val="18"/>
                <w:szCs w:val="18"/>
              </w:rPr>
              <w:t xml:space="preserve"> Withdrawal, </w:t>
            </w:r>
          </w:p>
          <w:p w14:paraId="407288A1" w14:textId="77777777" w:rsidR="00717A01" w:rsidRPr="00840156" w:rsidRDefault="00717A01" w:rsidP="00717A01">
            <w:pPr>
              <w:pStyle w:val="Heading4"/>
              <w:spacing w:before="0"/>
              <w:outlineLvl w:val="3"/>
              <w:rPr>
                <w:rFonts w:ascii="Century Gothic" w:hAnsi="Century Gothic"/>
                <w:color w:val="auto"/>
                <w:sz w:val="18"/>
                <w:szCs w:val="18"/>
              </w:rPr>
            </w:pPr>
            <w:r w:rsidRPr="00840156">
              <w:rPr>
                <w:rFonts w:ascii="Century Gothic" w:hAnsi="Century Gothic"/>
                <w:color w:val="auto"/>
                <w:sz w:val="18"/>
                <w:szCs w:val="18"/>
              </w:rPr>
              <w:t xml:space="preserve">Denial, </w:t>
            </w:r>
          </w:p>
          <w:p w14:paraId="1366944C" w14:textId="77777777" w:rsidR="00717A01" w:rsidRPr="00840156" w:rsidRDefault="00717A01" w:rsidP="00717A01">
            <w:pPr>
              <w:pStyle w:val="Heading4"/>
              <w:spacing w:before="0"/>
              <w:outlineLvl w:val="3"/>
              <w:rPr>
                <w:rFonts w:ascii="Century Gothic" w:hAnsi="Century Gothic" w:cs="Arial"/>
                <w:color w:val="auto"/>
                <w:kern w:val="24"/>
                <w:sz w:val="18"/>
                <w:szCs w:val="18"/>
              </w:rPr>
            </w:pPr>
            <w:r w:rsidRPr="00840156">
              <w:rPr>
                <w:rFonts w:ascii="Century Gothic" w:hAnsi="Century Gothic" w:cs="Arial"/>
                <w:color w:val="auto"/>
                <w:kern w:val="24"/>
                <w:sz w:val="18"/>
                <w:szCs w:val="18"/>
              </w:rPr>
              <w:t xml:space="preserve">Blaming others, </w:t>
            </w:r>
          </w:p>
          <w:p w14:paraId="6930EADA" w14:textId="77777777" w:rsidR="00717A01" w:rsidRPr="00840156" w:rsidRDefault="00717A01" w:rsidP="00717A01">
            <w:pPr>
              <w:pStyle w:val="Heading4"/>
              <w:spacing w:before="0"/>
              <w:outlineLvl w:val="3"/>
              <w:rPr>
                <w:rFonts w:ascii="Century Gothic" w:hAnsi="Century Gothic" w:cs="Arial"/>
                <w:color w:val="auto"/>
                <w:kern w:val="24"/>
                <w:sz w:val="18"/>
                <w:szCs w:val="18"/>
              </w:rPr>
            </w:pPr>
            <w:r w:rsidRPr="00840156">
              <w:rPr>
                <w:rFonts w:ascii="Century Gothic" w:hAnsi="Century Gothic" w:cs="Arial"/>
                <w:color w:val="auto"/>
                <w:kern w:val="24"/>
                <w:sz w:val="18"/>
                <w:szCs w:val="18"/>
              </w:rPr>
              <w:t xml:space="preserve">Sleeping, </w:t>
            </w:r>
          </w:p>
          <w:p w14:paraId="094815DF" w14:textId="77777777" w:rsidR="00717A01" w:rsidRPr="00840156" w:rsidRDefault="00717A01" w:rsidP="00717A01">
            <w:pPr>
              <w:pStyle w:val="Heading4"/>
              <w:spacing w:before="0"/>
              <w:outlineLvl w:val="3"/>
              <w:rPr>
                <w:rFonts w:ascii="Century Gothic" w:hAnsi="Century Gothic" w:cs="Arial"/>
                <w:color w:val="auto"/>
                <w:kern w:val="24"/>
                <w:sz w:val="18"/>
                <w:szCs w:val="18"/>
              </w:rPr>
            </w:pPr>
            <w:r w:rsidRPr="00840156">
              <w:rPr>
                <w:rFonts w:ascii="Century Gothic" w:hAnsi="Century Gothic" w:cs="Arial"/>
                <w:color w:val="auto"/>
                <w:kern w:val="24"/>
                <w:sz w:val="18"/>
                <w:szCs w:val="18"/>
              </w:rPr>
              <w:t xml:space="preserve">Responsive to directions, </w:t>
            </w:r>
          </w:p>
          <w:p w14:paraId="016D9911" w14:textId="77777777" w:rsidR="00717A01" w:rsidRPr="00840156" w:rsidRDefault="00717A01" w:rsidP="00717A01">
            <w:pPr>
              <w:pStyle w:val="Heading4"/>
              <w:spacing w:before="0"/>
              <w:outlineLvl w:val="3"/>
              <w:rPr>
                <w:rFonts w:ascii="Century Gothic" w:hAnsi="Century Gothic" w:cs="Arial"/>
                <w:color w:val="auto"/>
                <w:kern w:val="24"/>
                <w:sz w:val="18"/>
                <w:szCs w:val="18"/>
              </w:rPr>
            </w:pPr>
            <w:r w:rsidRPr="00840156">
              <w:rPr>
                <w:rFonts w:ascii="Century Gothic" w:hAnsi="Century Gothic" w:cs="Arial"/>
                <w:color w:val="auto"/>
                <w:kern w:val="24"/>
                <w:sz w:val="18"/>
                <w:szCs w:val="18"/>
              </w:rPr>
              <w:t xml:space="preserve">Responsive to manipulative or mechanical task, </w:t>
            </w:r>
          </w:p>
          <w:p w14:paraId="1B1D3EDC" w14:textId="2D7BCCD3" w:rsidR="00717A01" w:rsidRPr="00840156" w:rsidRDefault="00717A01" w:rsidP="00717A01">
            <w:pPr>
              <w:pStyle w:val="Heading4"/>
              <w:spacing w:before="0"/>
              <w:outlineLvl w:val="3"/>
              <w:rPr>
                <w:rFonts w:ascii="Century Gothic" w:hAnsi="Century Gothic"/>
                <w:b/>
                <w:i w:val="0"/>
                <w:color w:val="auto"/>
                <w:sz w:val="18"/>
                <w:szCs w:val="18"/>
              </w:rPr>
            </w:pPr>
            <w:r w:rsidRPr="00840156">
              <w:rPr>
                <w:rFonts w:ascii="Century Gothic" w:hAnsi="Century Gothic" w:cs="Arial"/>
                <w:color w:val="auto"/>
                <w:kern w:val="24"/>
                <w:sz w:val="18"/>
                <w:szCs w:val="18"/>
              </w:rPr>
              <w:t>Avoidance of discussion (unless there is occasion to blame others)</w:t>
            </w:r>
          </w:p>
        </w:tc>
        <w:tc>
          <w:tcPr>
            <w:tcW w:w="4050" w:type="dxa"/>
          </w:tcPr>
          <w:p w14:paraId="4C014D92" w14:textId="77777777" w:rsidR="00717A01" w:rsidRPr="00840156" w:rsidRDefault="00717A01" w:rsidP="00717A01">
            <w:pPr>
              <w:rPr>
                <w:rFonts w:ascii="Century Gothic" w:hAnsi="Century Gothic" w:cs="Arial"/>
                <w:kern w:val="24"/>
                <w:sz w:val="18"/>
                <w:szCs w:val="18"/>
              </w:rPr>
            </w:pPr>
            <w:r w:rsidRPr="00840156">
              <w:rPr>
                <w:rFonts w:ascii="Century Gothic" w:hAnsi="Century Gothic" w:cs="Arial"/>
                <w:kern w:val="24"/>
                <w:sz w:val="18"/>
                <w:szCs w:val="18"/>
              </w:rPr>
              <w:t>*Avoid nagging.</w:t>
            </w:r>
          </w:p>
          <w:p w14:paraId="6909B719" w14:textId="77777777" w:rsidR="00717A01" w:rsidRPr="00840156" w:rsidRDefault="00717A01" w:rsidP="00717A01">
            <w:pPr>
              <w:rPr>
                <w:rFonts w:ascii="Century Gothic" w:hAnsi="Century Gothic" w:cs="Arial"/>
                <w:kern w:val="24"/>
                <w:sz w:val="18"/>
                <w:szCs w:val="18"/>
              </w:rPr>
            </w:pPr>
            <w:r w:rsidRPr="00840156">
              <w:rPr>
                <w:rFonts w:ascii="Century Gothic" w:hAnsi="Century Gothic" w:cs="Arial"/>
                <w:kern w:val="24"/>
                <w:sz w:val="18"/>
                <w:szCs w:val="18"/>
              </w:rPr>
              <w:t>*Avoid blaming.</w:t>
            </w:r>
          </w:p>
          <w:p w14:paraId="34C22ADA" w14:textId="0D45E7CB" w:rsidR="00717A01" w:rsidRPr="00840156" w:rsidRDefault="00717A01" w:rsidP="00717A01">
            <w:pPr>
              <w:rPr>
                <w:rFonts w:ascii="Century Gothic" w:hAnsi="Century Gothic" w:cs="Arial"/>
                <w:sz w:val="18"/>
                <w:szCs w:val="18"/>
              </w:rPr>
            </w:pPr>
            <w:r w:rsidRPr="00840156">
              <w:rPr>
                <w:rFonts w:ascii="Century Gothic" w:hAnsi="Century Gothic" w:cs="Arial"/>
                <w:kern w:val="24"/>
                <w:sz w:val="18"/>
                <w:szCs w:val="18"/>
              </w:rPr>
              <w:t>*Avoid forcing an apology.</w:t>
            </w:r>
          </w:p>
          <w:p w14:paraId="17F2AED6" w14:textId="77777777" w:rsidR="00717A01" w:rsidRPr="00840156" w:rsidRDefault="00717A01" w:rsidP="00717A01">
            <w:pPr>
              <w:pStyle w:val="NormalWeb"/>
              <w:spacing w:before="0" w:beforeAutospacing="0" w:after="0" w:afterAutospacing="0"/>
              <w:rPr>
                <w:rFonts w:ascii="Century Gothic" w:hAnsi="Century Gothic" w:cs="Arial"/>
                <w:sz w:val="18"/>
                <w:szCs w:val="18"/>
              </w:rPr>
            </w:pPr>
            <w:r w:rsidRPr="00840156">
              <w:rPr>
                <w:rFonts w:ascii="Century Gothic" w:hAnsi="Century Gothic" w:cs="Arial"/>
                <w:kern w:val="24"/>
                <w:sz w:val="18"/>
                <w:szCs w:val="18"/>
              </w:rPr>
              <w:t>*Emphasize starting anew.</w:t>
            </w:r>
          </w:p>
        </w:tc>
      </w:tr>
      <w:tr w:rsidR="00717A01" w:rsidRPr="00717A01" w14:paraId="02370E0D" w14:textId="77777777" w:rsidTr="00840156">
        <w:tc>
          <w:tcPr>
            <w:tcW w:w="2695" w:type="dxa"/>
          </w:tcPr>
          <w:p w14:paraId="6A43DD41" w14:textId="77777777" w:rsidR="00717A01" w:rsidRPr="00840156" w:rsidRDefault="00717A01" w:rsidP="00717A01">
            <w:pPr>
              <w:jc w:val="center"/>
              <w:rPr>
                <w:rFonts w:ascii="Century Gothic" w:hAnsi="Century Gothic"/>
                <w:b/>
                <w:sz w:val="18"/>
                <w:szCs w:val="18"/>
              </w:rPr>
            </w:pPr>
            <w:r w:rsidRPr="00840156">
              <w:rPr>
                <w:rFonts w:ascii="Century Gothic" w:hAnsi="Century Gothic"/>
                <w:b/>
                <w:sz w:val="18"/>
                <w:szCs w:val="18"/>
              </w:rPr>
              <w:t>Phase 7</w:t>
            </w:r>
          </w:p>
          <w:p w14:paraId="488BF548" w14:textId="77777777" w:rsidR="00717A01" w:rsidRPr="00840156" w:rsidRDefault="00717A01" w:rsidP="00717A01">
            <w:pPr>
              <w:jc w:val="center"/>
              <w:rPr>
                <w:rFonts w:ascii="Century Gothic" w:hAnsi="Century Gothic"/>
                <w:b/>
                <w:sz w:val="18"/>
                <w:szCs w:val="18"/>
              </w:rPr>
            </w:pPr>
            <w:r w:rsidRPr="00840156">
              <w:rPr>
                <w:rFonts w:ascii="Century Gothic" w:hAnsi="Century Gothic"/>
                <w:b/>
                <w:sz w:val="18"/>
                <w:szCs w:val="18"/>
              </w:rPr>
              <w:t>Recovery</w:t>
            </w:r>
          </w:p>
          <w:p w14:paraId="3C4DAFDC" w14:textId="77777777" w:rsidR="00717A01" w:rsidRPr="00840156" w:rsidRDefault="00717A01" w:rsidP="00717A01">
            <w:pPr>
              <w:pStyle w:val="NormalWeb"/>
              <w:spacing w:before="0" w:beforeAutospacing="0" w:after="0" w:afterAutospacing="0"/>
              <w:rPr>
                <w:rFonts w:ascii="Century Gothic" w:hAnsi="Century Gothic" w:cs="Arial"/>
                <w:bCs/>
                <w:i/>
                <w:iCs/>
                <w:kern w:val="24"/>
                <w:sz w:val="18"/>
                <w:szCs w:val="18"/>
                <w:u w:val="single"/>
              </w:rPr>
            </w:pPr>
          </w:p>
          <w:p w14:paraId="0B60698F" w14:textId="77777777" w:rsidR="00717A01" w:rsidRPr="00840156" w:rsidRDefault="00717A01" w:rsidP="00717A01">
            <w:pPr>
              <w:pStyle w:val="NormalWeb"/>
              <w:spacing w:before="0" w:beforeAutospacing="0" w:after="0" w:afterAutospacing="0"/>
              <w:jc w:val="center"/>
              <w:rPr>
                <w:rFonts w:ascii="Century Gothic" w:hAnsi="Century Gothic" w:cs="Arial"/>
                <w:sz w:val="18"/>
                <w:szCs w:val="18"/>
              </w:rPr>
            </w:pPr>
            <w:r w:rsidRPr="00840156">
              <w:rPr>
                <w:rFonts w:ascii="Century Gothic" w:hAnsi="Century Gothic" w:cs="Arial"/>
                <w:bCs/>
                <w:iCs/>
                <w:kern w:val="24"/>
                <w:sz w:val="18"/>
                <w:szCs w:val="18"/>
              </w:rPr>
              <w:t>Intervention is focused on</w:t>
            </w:r>
          </w:p>
          <w:p w14:paraId="7CFF19FA" w14:textId="3230A0FF" w:rsidR="00717A01" w:rsidRPr="00840156" w:rsidRDefault="00717A01" w:rsidP="00543CF1">
            <w:pPr>
              <w:pStyle w:val="NormalWeb"/>
              <w:spacing w:before="0" w:beforeAutospacing="0" w:after="0" w:afterAutospacing="0"/>
              <w:jc w:val="center"/>
              <w:rPr>
                <w:rFonts w:ascii="Century Gothic" w:hAnsi="Century Gothic" w:cs="Arial"/>
                <w:b/>
                <w:sz w:val="18"/>
                <w:szCs w:val="18"/>
              </w:rPr>
            </w:pPr>
            <w:r w:rsidRPr="00840156">
              <w:rPr>
                <w:rFonts w:ascii="Century Gothic" w:hAnsi="Century Gothic" w:cs="Arial"/>
                <w:bCs/>
                <w:iCs/>
                <w:kern w:val="24"/>
                <w:sz w:val="18"/>
                <w:szCs w:val="18"/>
              </w:rPr>
              <w:t xml:space="preserve"> </w:t>
            </w:r>
            <w:r w:rsidRPr="00840156">
              <w:rPr>
                <w:rFonts w:ascii="Century Gothic" w:hAnsi="Century Gothic" w:cs="Arial"/>
                <w:b/>
                <w:bCs/>
                <w:iCs/>
                <w:kern w:val="24"/>
                <w:sz w:val="18"/>
                <w:szCs w:val="18"/>
              </w:rPr>
              <w:t>re-establishing routines &amp; activities</w:t>
            </w:r>
          </w:p>
        </w:tc>
        <w:tc>
          <w:tcPr>
            <w:tcW w:w="4050" w:type="dxa"/>
          </w:tcPr>
          <w:p w14:paraId="61949862" w14:textId="67CC5089" w:rsidR="00717A01" w:rsidRPr="00840156" w:rsidRDefault="00717A01" w:rsidP="00717A01">
            <w:pPr>
              <w:rPr>
                <w:rFonts w:ascii="Century Gothic" w:hAnsi="Century Gothic" w:cs="Arial"/>
                <w:bCs/>
                <w:i/>
                <w:kern w:val="24"/>
                <w:sz w:val="18"/>
                <w:szCs w:val="18"/>
              </w:rPr>
            </w:pPr>
            <w:r w:rsidRPr="00840156">
              <w:rPr>
                <w:rFonts w:ascii="Century Gothic" w:hAnsi="Century Gothic" w:cs="Arial"/>
                <w:bCs/>
                <w:i/>
                <w:kern w:val="24"/>
                <w:sz w:val="18"/>
                <w:szCs w:val="18"/>
              </w:rPr>
              <w:t>Student displays eagerness to participate in non-engagement activities.</w:t>
            </w:r>
          </w:p>
          <w:p w14:paraId="48B32B8B" w14:textId="77777777" w:rsidR="00717A01" w:rsidRPr="00840156" w:rsidRDefault="00717A01" w:rsidP="00717A01">
            <w:pPr>
              <w:pStyle w:val="ListParagraph"/>
              <w:ind w:left="0"/>
              <w:rPr>
                <w:rFonts w:ascii="Century Gothic" w:hAnsi="Century Gothic" w:cs="Arial"/>
                <w:bCs/>
                <w:i/>
                <w:kern w:val="24"/>
                <w:sz w:val="18"/>
                <w:szCs w:val="18"/>
              </w:rPr>
            </w:pPr>
            <w:r w:rsidRPr="00840156">
              <w:rPr>
                <w:rFonts w:ascii="Century Gothic" w:hAnsi="Century Gothic" w:cs="Arial"/>
                <w:bCs/>
                <w:i/>
                <w:kern w:val="24"/>
                <w:sz w:val="18"/>
                <w:szCs w:val="18"/>
              </w:rPr>
              <w:t>Attempts to correct problem.</w:t>
            </w:r>
          </w:p>
          <w:p w14:paraId="685BD97A" w14:textId="71239B8F" w:rsidR="00717A01" w:rsidRPr="00840156" w:rsidRDefault="00717A01" w:rsidP="00717A01">
            <w:pPr>
              <w:pStyle w:val="ListParagraph"/>
              <w:ind w:left="0"/>
              <w:rPr>
                <w:rFonts w:ascii="Century Gothic" w:hAnsi="Century Gothic" w:cs="Arial"/>
                <w:bCs/>
                <w:i/>
                <w:kern w:val="24"/>
                <w:sz w:val="18"/>
                <w:szCs w:val="18"/>
              </w:rPr>
            </w:pPr>
            <w:r w:rsidRPr="00840156">
              <w:rPr>
                <w:rFonts w:ascii="Century Gothic" w:hAnsi="Century Gothic" w:cs="Arial"/>
                <w:bCs/>
                <w:i/>
                <w:kern w:val="24"/>
                <w:sz w:val="18"/>
                <w:szCs w:val="18"/>
              </w:rPr>
              <w:t>Unwillingness to participate in group activities.</w:t>
            </w:r>
          </w:p>
          <w:p w14:paraId="40976E51" w14:textId="041D3A73" w:rsidR="00717A01" w:rsidRPr="00840156" w:rsidRDefault="00717A01" w:rsidP="00717A01">
            <w:pPr>
              <w:pStyle w:val="Heading4"/>
              <w:spacing w:before="0"/>
              <w:outlineLvl w:val="3"/>
              <w:rPr>
                <w:rFonts w:ascii="Century Gothic" w:hAnsi="Century Gothic"/>
                <w:b/>
                <w:i w:val="0"/>
                <w:color w:val="auto"/>
                <w:sz w:val="18"/>
                <w:szCs w:val="18"/>
              </w:rPr>
            </w:pPr>
            <w:r w:rsidRPr="00840156">
              <w:rPr>
                <w:rFonts w:ascii="Century Gothic" w:hAnsi="Century Gothic" w:cs="Arial"/>
                <w:bCs/>
                <w:color w:val="auto"/>
                <w:kern w:val="24"/>
                <w:sz w:val="18"/>
                <w:szCs w:val="18"/>
              </w:rPr>
              <w:t>Social withdrawal &amp; sleep.</w:t>
            </w:r>
          </w:p>
        </w:tc>
        <w:tc>
          <w:tcPr>
            <w:tcW w:w="4050" w:type="dxa"/>
          </w:tcPr>
          <w:p w14:paraId="0C6FF837" w14:textId="668ED7DB" w:rsidR="00717A01" w:rsidRPr="00840156" w:rsidRDefault="00717A01" w:rsidP="00717A01">
            <w:pPr>
              <w:rPr>
                <w:rFonts w:ascii="Century Gothic" w:hAnsi="Century Gothic" w:cs="Arial"/>
                <w:sz w:val="18"/>
                <w:szCs w:val="18"/>
              </w:rPr>
            </w:pPr>
            <w:r w:rsidRPr="00840156">
              <w:rPr>
                <w:rFonts w:ascii="Century Gothic" w:hAnsi="Century Gothic" w:cs="Arial"/>
                <w:kern w:val="24"/>
                <w:sz w:val="18"/>
                <w:szCs w:val="18"/>
              </w:rPr>
              <w:t>*Follow through with consequences for problem behavior.</w:t>
            </w:r>
          </w:p>
          <w:p w14:paraId="3E9200D7" w14:textId="2EEB9E65" w:rsidR="00717A01" w:rsidRPr="00840156" w:rsidRDefault="00717A01" w:rsidP="00717A01">
            <w:pPr>
              <w:rPr>
                <w:rFonts w:ascii="Century Gothic" w:hAnsi="Century Gothic" w:cs="Arial"/>
                <w:kern w:val="24"/>
                <w:sz w:val="18"/>
                <w:szCs w:val="18"/>
              </w:rPr>
            </w:pPr>
            <w:r w:rsidRPr="00840156">
              <w:rPr>
                <w:rFonts w:ascii="Century Gothic" w:hAnsi="Century Gothic" w:cs="Arial"/>
                <w:kern w:val="24"/>
                <w:sz w:val="18"/>
                <w:szCs w:val="18"/>
              </w:rPr>
              <w:t>*Positively reinforce and encourage any displays of appropriate behavior.</w:t>
            </w:r>
          </w:p>
        </w:tc>
      </w:tr>
    </w:tbl>
    <w:p w14:paraId="28752E4C" w14:textId="47407EEE" w:rsidR="00A616C0" w:rsidRDefault="00613AB6" w:rsidP="00717A01">
      <w:pPr>
        <w:pStyle w:val="Default"/>
        <w:rPr>
          <w:rFonts w:ascii="Century Gothic" w:hAnsi="Century Gothic" w:cstheme="minorBidi"/>
          <w:b/>
          <w:color w:val="auto"/>
          <w:sz w:val="28"/>
          <w:szCs w:val="28"/>
        </w:rPr>
      </w:pPr>
      <w:r w:rsidRPr="00717A01">
        <w:rPr>
          <w:rFonts w:ascii="Century Gothic" w:hAnsi="Century Gothic"/>
          <w:noProof/>
          <w:color w:val="0000FF"/>
          <w:sz w:val="27"/>
          <w:szCs w:val="27"/>
        </w:rPr>
        <w:lastRenderedPageBreak/>
        <w:drawing>
          <wp:anchor distT="0" distB="0" distL="114300" distR="114300" simplePos="0" relativeHeight="251681792" behindDoc="0" locked="0" layoutInCell="1" allowOverlap="1" wp14:anchorId="2328D041" wp14:editId="51F6C93E">
            <wp:simplePos x="0" y="0"/>
            <wp:positionH relativeFrom="page">
              <wp:posOffset>6275156</wp:posOffset>
            </wp:positionH>
            <wp:positionV relativeFrom="paragraph">
              <wp:posOffset>-366151</wp:posOffset>
            </wp:positionV>
            <wp:extent cx="760837" cy="804976"/>
            <wp:effectExtent l="0" t="0" r="1270" b="0"/>
            <wp:wrapNone/>
            <wp:docPr id="19" name="Picture 19" descr="https://images1.searchub.com/managing-cycle-meltdowns-students-autism-spectrum-disorder.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1.searchub.com/managing-cycle-meltdowns-students-autism-spectrum-disorder.jpg">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8566" cy="813153"/>
                    </a:xfrm>
                    <a:prstGeom prst="rect">
                      <a:avLst/>
                    </a:prstGeom>
                    <a:noFill/>
                    <a:ln>
                      <a:noFill/>
                    </a:ln>
                  </pic:spPr>
                </pic:pic>
              </a:graphicData>
            </a:graphic>
            <wp14:sizeRelH relativeFrom="page">
              <wp14:pctWidth>0</wp14:pctWidth>
            </wp14:sizeRelH>
            <wp14:sizeRelV relativeFrom="page">
              <wp14:pctHeight>0</wp14:pctHeight>
            </wp14:sizeRelV>
          </wp:anchor>
        </w:drawing>
      </w:r>
      <w:r w:rsidR="00840156">
        <w:rPr>
          <w:rFonts w:ascii="Century Gothic" w:hAnsi="Century Gothic" w:cstheme="minorBidi"/>
          <w:b/>
          <w:color w:val="auto"/>
          <w:sz w:val="28"/>
          <w:szCs w:val="28"/>
        </w:rPr>
        <w:t>Six Cycles of Meltdowns</w:t>
      </w:r>
    </w:p>
    <w:p w14:paraId="2F15F8FD" w14:textId="03C6BC6A" w:rsidR="00717A01" w:rsidRPr="00717A01" w:rsidRDefault="00717A01" w:rsidP="00840156">
      <w:pPr>
        <w:pStyle w:val="ColorfulList-Accent11"/>
        <w:ind w:left="0"/>
        <w:rPr>
          <w:rFonts w:ascii="Century Gothic" w:hAnsi="Century Gothic"/>
          <w:i/>
          <w:sz w:val="16"/>
          <w:szCs w:val="16"/>
        </w:rPr>
      </w:pPr>
      <w:r w:rsidRPr="00717A01">
        <w:rPr>
          <w:rFonts w:ascii="Century Gothic" w:hAnsi="Century Gothic"/>
          <w:i/>
          <w:sz w:val="16"/>
          <w:szCs w:val="16"/>
        </w:rPr>
        <w:t>Managing the Cycle of Meltdowns for Students with Autism Spectrum Disorder</w:t>
      </w:r>
      <w:r w:rsidR="00543CF1">
        <w:rPr>
          <w:rFonts w:ascii="Century Gothic" w:hAnsi="Century Gothic"/>
          <w:i/>
          <w:sz w:val="16"/>
          <w:szCs w:val="16"/>
        </w:rPr>
        <w:t xml:space="preserve"> </w:t>
      </w:r>
      <w:r w:rsidRPr="00717A01">
        <w:rPr>
          <w:rFonts w:ascii="Century Gothic" w:hAnsi="Century Gothic"/>
          <w:i/>
          <w:sz w:val="16"/>
          <w:szCs w:val="16"/>
        </w:rPr>
        <w:t>(Colvin, G and Sheehan, M. 2012)</w:t>
      </w:r>
    </w:p>
    <w:p w14:paraId="78FDCABD" w14:textId="6AC93DBB" w:rsidR="00717A01" w:rsidRPr="00717A01" w:rsidRDefault="00717A01" w:rsidP="00543CF1">
      <w:pPr>
        <w:pStyle w:val="ColorfulList-Accent11"/>
        <w:ind w:left="0"/>
        <w:jc w:val="center"/>
        <w:rPr>
          <w:rFonts w:ascii="Century Gothic" w:hAnsi="Century Gothic"/>
          <w:i/>
          <w:sz w:val="16"/>
          <w:szCs w:val="16"/>
        </w:rPr>
      </w:pPr>
      <w:r w:rsidRPr="00717A01">
        <w:rPr>
          <w:rFonts w:ascii="Century Gothic" w:hAnsi="Century Gothic"/>
          <w:sz w:val="16"/>
          <w:szCs w:val="16"/>
        </w:rPr>
        <w:t>T</w:t>
      </w:r>
    </w:p>
    <w:tbl>
      <w:tblPr>
        <w:tblStyle w:val="TableGrid"/>
        <w:tblW w:w="10976" w:type="dxa"/>
        <w:tblLook w:val="04A0" w:firstRow="1" w:lastRow="0" w:firstColumn="1" w:lastColumn="0" w:noHBand="0" w:noVBand="1"/>
      </w:tblPr>
      <w:tblGrid>
        <w:gridCol w:w="3137"/>
        <w:gridCol w:w="3732"/>
        <w:gridCol w:w="4107"/>
      </w:tblGrid>
      <w:tr w:rsidR="00717A01" w:rsidRPr="00717A01" w14:paraId="70A66793" w14:textId="77777777" w:rsidTr="00613AB6">
        <w:tc>
          <w:tcPr>
            <w:tcW w:w="3137" w:type="dxa"/>
            <w:shd w:val="clear" w:color="auto" w:fill="000000" w:themeFill="text1"/>
          </w:tcPr>
          <w:p w14:paraId="3B57A3C8" w14:textId="77777777" w:rsidR="00717A01" w:rsidRPr="00840156" w:rsidRDefault="00717A01" w:rsidP="00717A01">
            <w:pPr>
              <w:jc w:val="center"/>
              <w:rPr>
                <w:rFonts w:ascii="Century Gothic" w:hAnsi="Century Gothic"/>
                <w:b/>
                <w:sz w:val="24"/>
                <w:szCs w:val="24"/>
              </w:rPr>
            </w:pPr>
            <w:r w:rsidRPr="00840156">
              <w:rPr>
                <w:rFonts w:ascii="Century Gothic" w:hAnsi="Century Gothic"/>
                <w:b/>
                <w:sz w:val="24"/>
                <w:szCs w:val="24"/>
              </w:rPr>
              <w:t>Phases of a Meltdown</w:t>
            </w:r>
          </w:p>
        </w:tc>
        <w:tc>
          <w:tcPr>
            <w:tcW w:w="3732" w:type="dxa"/>
            <w:shd w:val="clear" w:color="auto" w:fill="000000" w:themeFill="text1"/>
          </w:tcPr>
          <w:p w14:paraId="2C32F185" w14:textId="77777777" w:rsidR="00717A01" w:rsidRPr="00840156" w:rsidRDefault="00717A01" w:rsidP="00717A01">
            <w:pPr>
              <w:jc w:val="center"/>
              <w:rPr>
                <w:rFonts w:ascii="Century Gothic" w:hAnsi="Century Gothic"/>
                <w:b/>
                <w:sz w:val="24"/>
                <w:szCs w:val="24"/>
              </w:rPr>
            </w:pPr>
            <w:r w:rsidRPr="00840156">
              <w:rPr>
                <w:rFonts w:ascii="Century Gothic" w:hAnsi="Century Gothic"/>
                <w:b/>
                <w:sz w:val="24"/>
                <w:szCs w:val="24"/>
              </w:rPr>
              <w:t>Description</w:t>
            </w:r>
          </w:p>
        </w:tc>
        <w:tc>
          <w:tcPr>
            <w:tcW w:w="4107" w:type="dxa"/>
            <w:shd w:val="clear" w:color="auto" w:fill="000000" w:themeFill="text1"/>
          </w:tcPr>
          <w:p w14:paraId="39684832" w14:textId="3DA00229" w:rsidR="00717A01" w:rsidRPr="00840156" w:rsidRDefault="00717A01" w:rsidP="00717A01">
            <w:pPr>
              <w:jc w:val="center"/>
              <w:rPr>
                <w:rFonts w:ascii="Century Gothic" w:hAnsi="Century Gothic"/>
                <w:b/>
                <w:sz w:val="24"/>
                <w:szCs w:val="24"/>
              </w:rPr>
            </w:pPr>
            <w:r w:rsidRPr="00840156">
              <w:rPr>
                <w:rFonts w:ascii="Century Gothic" w:hAnsi="Century Gothic"/>
                <w:b/>
                <w:sz w:val="24"/>
                <w:szCs w:val="24"/>
              </w:rPr>
              <w:t>Interventions</w:t>
            </w:r>
          </w:p>
        </w:tc>
      </w:tr>
      <w:tr w:rsidR="00717A01" w:rsidRPr="00717A01" w14:paraId="525FE6D2" w14:textId="77777777" w:rsidTr="00613AB6">
        <w:trPr>
          <w:trHeight w:val="8"/>
        </w:trPr>
        <w:tc>
          <w:tcPr>
            <w:tcW w:w="3137" w:type="dxa"/>
          </w:tcPr>
          <w:p w14:paraId="3AE06232" w14:textId="77777777" w:rsidR="00717A01" w:rsidRPr="00613AB6" w:rsidRDefault="00717A01" w:rsidP="00717A01">
            <w:pPr>
              <w:jc w:val="center"/>
              <w:rPr>
                <w:rFonts w:ascii="Century Gothic" w:hAnsi="Century Gothic"/>
                <w:b/>
                <w:sz w:val="20"/>
                <w:szCs w:val="20"/>
              </w:rPr>
            </w:pPr>
            <w:r w:rsidRPr="00613AB6">
              <w:rPr>
                <w:rFonts w:ascii="Century Gothic" w:hAnsi="Century Gothic"/>
                <w:b/>
                <w:sz w:val="20"/>
                <w:szCs w:val="20"/>
              </w:rPr>
              <w:t>Phase 1</w:t>
            </w:r>
          </w:p>
          <w:p w14:paraId="4D23F24D" w14:textId="77777777" w:rsidR="00717A01" w:rsidRPr="00613AB6" w:rsidRDefault="00717A01" w:rsidP="00717A01">
            <w:pPr>
              <w:jc w:val="center"/>
              <w:rPr>
                <w:rFonts w:ascii="Century Gothic" w:hAnsi="Century Gothic"/>
                <w:b/>
                <w:sz w:val="20"/>
                <w:szCs w:val="20"/>
              </w:rPr>
            </w:pPr>
            <w:r w:rsidRPr="00613AB6">
              <w:rPr>
                <w:rFonts w:ascii="Century Gothic" w:hAnsi="Century Gothic"/>
                <w:b/>
                <w:sz w:val="20"/>
                <w:szCs w:val="20"/>
              </w:rPr>
              <w:t>Calm</w:t>
            </w:r>
          </w:p>
          <w:p w14:paraId="77136184" w14:textId="77777777" w:rsidR="00717A01" w:rsidRPr="00613AB6" w:rsidRDefault="00717A01" w:rsidP="00717A01">
            <w:pPr>
              <w:jc w:val="center"/>
              <w:rPr>
                <w:rFonts w:ascii="Century Gothic" w:hAnsi="Century Gothic"/>
                <w:b/>
                <w:sz w:val="20"/>
                <w:szCs w:val="20"/>
              </w:rPr>
            </w:pPr>
          </w:p>
          <w:p w14:paraId="3D90F439" w14:textId="77777777" w:rsidR="00717A01" w:rsidRPr="00613AB6" w:rsidRDefault="00717A01" w:rsidP="00717A01">
            <w:pPr>
              <w:jc w:val="center"/>
              <w:rPr>
                <w:rFonts w:ascii="Century Gothic" w:hAnsi="Century Gothic"/>
                <w:sz w:val="20"/>
                <w:szCs w:val="20"/>
              </w:rPr>
            </w:pPr>
            <w:r w:rsidRPr="00613AB6">
              <w:rPr>
                <w:rFonts w:ascii="Century Gothic" w:hAnsi="Century Gothic"/>
                <w:bCs/>
                <w:sz w:val="20"/>
                <w:szCs w:val="20"/>
              </w:rPr>
              <w:t>Cooperative, focused and acceptable</w:t>
            </w:r>
          </w:p>
        </w:tc>
        <w:tc>
          <w:tcPr>
            <w:tcW w:w="3732" w:type="dxa"/>
          </w:tcPr>
          <w:p w14:paraId="7CF5FE81" w14:textId="77777777" w:rsidR="00717A01" w:rsidRPr="00613AB6" w:rsidRDefault="00717A01" w:rsidP="00717A01">
            <w:pPr>
              <w:pStyle w:val="NormalWeb"/>
              <w:spacing w:before="0" w:beforeAutospacing="0" w:after="0" w:afterAutospacing="0"/>
              <w:ind w:left="720" w:hanging="720"/>
              <w:rPr>
                <w:rFonts w:ascii="Century Gothic" w:hAnsi="Century Gothic" w:cs="Arial"/>
                <w:i/>
                <w:sz w:val="20"/>
                <w:szCs w:val="20"/>
              </w:rPr>
            </w:pPr>
            <w:r w:rsidRPr="00613AB6">
              <w:rPr>
                <w:rFonts w:ascii="Century Gothic" w:hAnsi="Century Gothic" w:cs="Arial"/>
                <w:bCs/>
                <w:i/>
                <w:kern w:val="24"/>
                <w:sz w:val="20"/>
                <w:szCs w:val="20"/>
              </w:rPr>
              <w:t>Engages in tasks and activities</w:t>
            </w:r>
          </w:p>
          <w:p w14:paraId="043185DD" w14:textId="77777777" w:rsidR="00717A01" w:rsidRPr="00613AB6" w:rsidRDefault="00717A01" w:rsidP="00717A01">
            <w:pPr>
              <w:pStyle w:val="NormalWeb"/>
              <w:spacing w:before="0" w:beforeAutospacing="0" w:after="0" w:afterAutospacing="0"/>
              <w:ind w:left="720" w:hanging="720"/>
              <w:rPr>
                <w:rFonts w:ascii="Century Gothic" w:hAnsi="Century Gothic" w:cs="Arial"/>
                <w:i/>
                <w:sz w:val="20"/>
                <w:szCs w:val="20"/>
              </w:rPr>
            </w:pPr>
            <w:r w:rsidRPr="00613AB6">
              <w:rPr>
                <w:rFonts w:ascii="Century Gothic" w:hAnsi="Century Gothic" w:cs="Arial"/>
                <w:bCs/>
                <w:i/>
                <w:kern w:val="24"/>
                <w:sz w:val="20"/>
                <w:szCs w:val="20"/>
              </w:rPr>
              <w:t>Follows directions</w:t>
            </w:r>
          </w:p>
          <w:p w14:paraId="7AE93172" w14:textId="6FD6AE67" w:rsidR="00717A01" w:rsidRPr="00613AB6" w:rsidRDefault="00717A01" w:rsidP="00717A01">
            <w:pPr>
              <w:pStyle w:val="NormalWeb"/>
              <w:spacing w:before="0" w:beforeAutospacing="0" w:after="0" w:afterAutospacing="0"/>
              <w:ind w:left="720" w:hanging="720"/>
              <w:rPr>
                <w:rFonts w:ascii="Century Gothic" w:hAnsi="Century Gothic" w:cs="Arial"/>
                <w:sz w:val="20"/>
                <w:szCs w:val="20"/>
              </w:rPr>
            </w:pPr>
            <w:r w:rsidRPr="00613AB6">
              <w:rPr>
                <w:rFonts w:ascii="Century Gothic" w:hAnsi="Century Gothic" w:cs="Arial"/>
                <w:bCs/>
                <w:i/>
                <w:kern w:val="24"/>
                <w:sz w:val="20"/>
                <w:szCs w:val="20"/>
              </w:rPr>
              <w:t>Makes transitions successfully</w:t>
            </w:r>
            <w:r w:rsidRPr="00613AB6">
              <w:rPr>
                <w:rFonts w:ascii="Century Gothic" w:hAnsi="Century Gothic" w:cs="Arial"/>
                <w:bCs/>
                <w:kern w:val="24"/>
                <w:sz w:val="20"/>
                <w:szCs w:val="20"/>
              </w:rPr>
              <w:t xml:space="preserve"> </w:t>
            </w:r>
          </w:p>
        </w:tc>
        <w:tc>
          <w:tcPr>
            <w:tcW w:w="4107" w:type="dxa"/>
          </w:tcPr>
          <w:p w14:paraId="5F1ACB2A" w14:textId="2C9E09CE" w:rsidR="00717A01" w:rsidRPr="00613AB6" w:rsidRDefault="00717A01" w:rsidP="00717A01">
            <w:pPr>
              <w:pStyle w:val="NormalWeb"/>
              <w:spacing w:before="0" w:beforeAutospacing="0" w:after="0" w:afterAutospacing="0"/>
              <w:ind w:left="720" w:hanging="720"/>
              <w:rPr>
                <w:rFonts w:ascii="Century Gothic" w:hAnsi="Century Gothic" w:cs="Arial"/>
                <w:sz w:val="20"/>
                <w:szCs w:val="20"/>
              </w:rPr>
            </w:pPr>
            <w:r w:rsidRPr="00613AB6">
              <w:rPr>
                <w:rFonts w:ascii="Century Gothic" w:hAnsi="Century Gothic" w:cs="Arial"/>
                <w:kern w:val="24"/>
                <w:sz w:val="20"/>
                <w:szCs w:val="20"/>
              </w:rPr>
              <w:t>Classroom structure for all students</w:t>
            </w:r>
          </w:p>
          <w:p w14:paraId="21F0E1B4" w14:textId="29F1894B" w:rsidR="00717A01" w:rsidRPr="00613AB6" w:rsidRDefault="00717A01" w:rsidP="00717A01">
            <w:pPr>
              <w:pStyle w:val="NormalWeb"/>
              <w:spacing w:before="0" w:beforeAutospacing="0" w:after="0" w:afterAutospacing="0"/>
              <w:ind w:left="720" w:hanging="720"/>
              <w:rPr>
                <w:rFonts w:ascii="Century Gothic" w:hAnsi="Century Gothic" w:cs="Arial"/>
                <w:sz w:val="20"/>
                <w:szCs w:val="20"/>
              </w:rPr>
            </w:pPr>
            <w:r w:rsidRPr="00613AB6">
              <w:rPr>
                <w:rFonts w:ascii="Century Gothic" w:hAnsi="Century Gothic" w:cs="Arial"/>
                <w:kern w:val="24"/>
                <w:sz w:val="20"/>
                <w:szCs w:val="20"/>
              </w:rPr>
              <w:t>Attend to sensory adjustments issues.</w:t>
            </w:r>
          </w:p>
          <w:p w14:paraId="310F68E5" w14:textId="2202E02C" w:rsidR="00717A01" w:rsidRPr="00613AB6" w:rsidRDefault="00717A01" w:rsidP="00717A01">
            <w:pPr>
              <w:pStyle w:val="NormalWeb"/>
              <w:spacing w:before="0" w:beforeAutospacing="0" w:after="0" w:afterAutospacing="0"/>
              <w:ind w:left="720" w:hanging="720"/>
              <w:rPr>
                <w:rFonts w:ascii="Century Gothic" w:hAnsi="Century Gothic" w:cs="Arial"/>
                <w:kern w:val="24"/>
                <w:sz w:val="20"/>
                <w:szCs w:val="20"/>
              </w:rPr>
            </w:pPr>
            <w:r w:rsidRPr="00613AB6">
              <w:rPr>
                <w:rFonts w:ascii="Century Gothic" w:hAnsi="Century Gothic" w:cs="Arial"/>
                <w:kern w:val="24"/>
                <w:sz w:val="20"/>
                <w:szCs w:val="20"/>
              </w:rPr>
              <w:t>Proprioceptive and position sense</w:t>
            </w:r>
          </w:p>
          <w:p w14:paraId="3737DD01" w14:textId="2CD73BA4" w:rsidR="00717A01" w:rsidRPr="00613AB6" w:rsidRDefault="00717A01" w:rsidP="00717A01">
            <w:pPr>
              <w:pStyle w:val="NormalWeb"/>
              <w:spacing w:before="0" w:beforeAutospacing="0" w:after="0" w:afterAutospacing="0"/>
              <w:ind w:left="720" w:hanging="720"/>
              <w:rPr>
                <w:rFonts w:ascii="Century Gothic" w:hAnsi="Century Gothic" w:cs="Arial"/>
                <w:kern w:val="24"/>
                <w:sz w:val="20"/>
                <w:szCs w:val="20"/>
              </w:rPr>
            </w:pPr>
            <w:r w:rsidRPr="00613AB6">
              <w:rPr>
                <w:rFonts w:ascii="Century Gothic" w:hAnsi="Century Gothic" w:cs="Arial"/>
                <w:kern w:val="24"/>
                <w:sz w:val="20"/>
                <w:szCs w:val="20"/>
              </w:rPr>
              <w:t xml:space="preserve"> – loss balance, bump into walls or crave</w:t>
            </w:r>
          </w:p>
          <w:p w14:paraId="75263199" w14:textId="3A867AC3" w:rsidR="00717A01" w:rsidRPr="00613AB6" w:rsidRDefault="00717A01" w:rsidP="00717A01">
            <w:pPr>
              <w:pStyle w:val="NormalWeb"/>
              <w:spacing w:before="0" w:beforeAutospacing="0" w:after="0" w:afterAutospacing="0"/>
              <w:ind w:left="720" w:hanging="720"/>
              <w:rPr>
                <w:rFonts w:ascii="Century Gothic" w:hAnsi="Century Gothic" w:cs="Arial"/>
                <w:kern w:val="24"/>
                <w:sz w:val="20"/>
                <w:szCs w:val="20"/>
              </w:rPr>
            </w:pPr>
            <w:r w:rsidRPr="00613AB6">
              <w:rPr>
                <w:rFonts w:ascii="Century Gothic" w:hAnsi="Century Gothic" w:cs="Arial"/>
                <w:kern w:val="24"/>
                <w:sz w:val="20"/>
                <w:szCs w:val="20"/>
              </w:rPr>
              <w:t xml:space="preserve">excessive movement. </w:t>
            </w:r>
          </w:p>
          <w:p w14:paraId="5549AA4D" w14:textId="77777777" w:rsidR="00717A01" w:rsidRPr="00613AB6" w:rsidRDefault="00717A01" w:rsidP="00717A01">
            <w:pPr>
              <w:pStyle w:val="NormalWeb"/>
              <w:spacing w:before="0" w:beforeAutospacing="0" w:after="0" w:afterAutospacing="0"/>
              <w:ind w:left="720" w:hanging="720"/>
              <w:rPr>
                <w:rFonts w:ascii="Century Gothic" w:hAnsi="Century Gothic" w:cs="Arial"/>
                <w:sz w:val="20"/>
                <w:szCs w:val="20"/>
              </w:rPr>
            </w:pPr>
            <w:r w:rsidRPr="00613AB6">
              <w:rPr>
                <w:rFonts w:ascii="Century Gothic" w:hAnsi="Century Gothic" w:cs="Arial"/>
                <w:kern w:val="24"/>
                <w:sz w:val="20"/>
                <w:szCs w:val="20"/>
              </w:rPr>
              <w:t>Observe and provide prompts.</w:t>
            </w:r>
          </w:p>
          <w:p w14:paraId="06171F39" w14:textId="00A80A5A" w:rsidR="00717A01" w:rsidRPr="00613AB6" w:rsidRDefault="00717A01" w:rsidP="00717A01">
            <w:pPr>
              <w:pStyle w:val="NormalWeb"/>
              <w:spacing w:before="0" w:beforeAutospacing="0" w:after="0" w:afterAutospacing="0"/>
              <w:ind w:left="720" w:hanging="720"/>
              <w:rPr>
                <w:rFonts w:ascii="Century Gothic" w:hAnsi="Century Gothic" w:cs="Arial"/>
                <w:kern w:val="24"/>
                <w:sz w:val="20"/>
                <w:szCs w:val="20"/>
              </w:rPr>
            </w:pPr>
            <w:r w:rsidRPr="00613AB6">
              <w:rPr>
                <w:rFonts w:ascii="Century Gothic" w:hAnsi="Century Gothic" w:cs="Arial"/>
                <w:kern w:val="24"/>
                <w:sz w:val="20"/>
                <w:szCs w:val="20"/>
              </w:rPr>
              <w:t xml:space="preserve">Use of visual supports </w:t>
            </w:r>
          </w:p>
          <w:p w14:paraId="4015799E" w14:textId="77777777" w:rsidR="00717A01" w:rsidRPr="00613AB6" w:rsidRDefault="00717A01" w:rsidP="00717A01">
            <w:pPr>
              <w:pStyle w:val="NormalWeb"/>
              <w:spacing w:before="0" w:beforeAutospacing="0" w:after="0" w:afterAutospacing="0"/>
              <w:ind w:left="720" w:hanging="720"/>
              <w:rPr>
                <w:rFonts w:ascii="Century Gothic" w:hAnsi="Century Gothic" w:cs="Arial"/>
                <w:sz w:val="20"/>
                <w:szCs w:val="20"/>
              </w:rPr>
            </w:pPr>
            <w:r w:rsidRPr="00613AB6">
              <w:rPr>
                <w:rFonts w:ascii="Century Gothic" w:hAnsi="Century Gothic" w:cs="Arial"/>
                <w:kern w:val="24"/>
                <w:sz w:val="20"/>
                <w:szCs w:val="20"/>
              </w:rPr>
              <w:t>Peer support and peer networks</w:t>
            </w:r>
          </w:p>
          <w:p w14:paraId="12E766D0" w14:textId="77777777" w:rsidR="00717A01" w:rsidRPr="00613AB6" w:rsidRDefault="00717A01" w:rsidP="00717A01">
            <w:pPr>
              <w:pStyle w:val="NormalWeb"/>
              <w:spacing w:before="0" w:beforeAutospacing="0" w:after="0" w:afterAutospacing="0"/>
              <w:ind w:left="720" w:hanging="720"/>
              <w:rPr>
                <w:rFonts w:ascii="Century Gothic" w:hAnsi="Century Gothic" w:cs="Arial"/>
                <w:sz w:val="20"/>
                <w:szCs w:val="20"/>
              </w:rPr>
            </w:pPr>
            <w:r w:rsidRPr="00613AB6">
              <w:rPr>
                <w:rFonts w:ascii="Century Gothic" w:hAnsi="Century Gothic" w:cs="Arial"/>
                <w:kern w:val="24"/>
                <w:sz w:val="20"/>
                <w:szCs w:val="20"/>
              </w:rPr>
              <w:t xml:space="preserve">Delivering instruction </w:t>
            </w:r>
          </w:p>
        </w:tc>
        <w:bookmarkStart w:id="0" w:name="_GoBack"/>
        <w:bookmarkEnd w:id="0"/>
      </w:tr>
      <w:tr w:rsidR="00717A01" w:rsidRPr="00717A01" w14:paraId="75B97DD4" w14:textId="77777777" w:rsidTr="00613AB6">
        <w:trPr>
          <w:trHeight w:val="7"/>
        </w:trPr>
        <w:tc>
          <w:tcPr>
            <w:tcW w:w="3137" w:type="dxa"/>
          </w:tcPr>
          <w:p w14:paraId="4426D50A" w14:textId="77777777" w:rsidR="00717A01" w:rsidRPr="00613AB6" w:rsidRDefault="00717A01" w:rsidP="00717A01">
            <w:pPr>
              <w:jc w:val="center"/>
              <w:rPr>
                <w:rFonts w:ascii="Century Gothic" w:hAnsi="Century Gothic"/>
                <w:b/>
                <w:sz w:val="20"/>
                <w:szCs w:val="20"/>
              </w:rPr>
            </w:pPr>
            <w:r w:rsidRPr="00613AB6">
              <w:rPr>
                <w:rFonts w:ascii="Century Gothic" w:hAnsi="Century Gothic"/>
                <w:b/>
                <w:sz w:val="20"/>
                <w:szCs w:val="20"/>
              </w:rPr>
              <w:t>Phase 2</w:t>
            </w:r>
          </w:p>
          <w:p w14:paraId="20C7B6CD" w14:textId="77777777" w:rsidR="00717A01" w:rsidRPr="00613AB6" w:rsidRDefault="00717A01" w:rsidP="00717A01">
            <w:pPr>
              <w:jc w:val="center"/>
              <w:rPr>
                <w:rFonts w:ascii="Century Gothic" w:hAnsi="Century Gothic"/>
                <w:b/>
                <w:sz w:val="20"/>
                <w:szCs w:val="20"/>
              </w:rPr>
            </w:pPr>
            <w:r w:rsidRPr="00613AB6">
              <w:rPr>
                <w:rFonts w:ascii="Century Gothic" w:hAnsi="Century Gothic"/>
                <w:b/>
                <w:sz w:val="20"/>
                <w:szCs w:val="20"/>
              </w:rPr>
              <w:t>Trigger</w:t>
            </w:r>
          </w:p>
          <w:p w14:paraId="28BCABF8" w14:textId="77777777" w:rsidR="00717A01" w:rsidRPr="00613AB6" w:rsidRDefault="00717A01" w:rsidP="00717A01">
            <w:pPr>
              <w:jc w:val="center"/>
              <w:rPr>
                <w:rFonts w:ascii="Century Gothic" w:hAnsi="Century Gothic"/>
                <w:b/>
                <w:sz w:val="20"/>
                <w:szCs w:val="20"/>
              </w:rPr>
            </w:pPr>
          </w:p>
          <w:p w14:paraId="691E063C" w14:textId="77777777" w:rsidR="00717A01" w:rsidRPr="00613AB6" w:rsidRDefault="00717A01" w:rsidP="00717A01">
            <w:pPr>
              <w:jc w:val="center"/>
              <w:rPr>
                <w:rFonts w:ascii="Century Gothic" w:hAnsi="Century Gothic"/>
                <w:sz w:val="20"/>
                <w:szCs w:val="20"/>
              </w:rPr>
            </w:pPr>
            <w:r w:rsidRPr="00613AB6">
              <w:rPr>
                <w:rFonts w:ascii="Century Gothic" w:hAnsi="Century Gothic"/>
                <w:bCs/>
                <w:sz w:val="20"/>
                <w:szCs w:val="20"/>
              </w:rPr>
              <w:t>Overall student has trouble with understanding and communicating</w:t>
            </w:r>
          </w:p>
          <w:p w14:paraId="3FE20E07" w14:textId="77777777" w:rsidR="00717A01" w:rsidRPr="00613AB6" w:rsidRDefault="00717A01" w:rsidP="00717A01">
            <w:pPr>
              <w:rPr>
                <w:rFonts w:ascii="Century Gothic" w:hAnsi="Century Gothic"/>
                <w:sz w:val="20"/>
                <w:szCs w:val="20"/>
              </w:rPr>
            </w:pPr>
          </w:p>
        </w:tc>
        <w:tc>
          <w:tcPr>
            <w:tcW w:w="3732" w:type="dxa"/>
          </w:tcPr>
          <w:p w14:paraId="5E410167" w14:textId="166D8979" w:rsidR="00717A01" w:rsidRPr="00613AB6" w:rsidRDefault="00717A01" w:rsidP="00717A01">
            <w:pPr>
              <w:pStyle w:val="NormalWeb"/>
              <w:spacing w:before="0" w:beforeAutospacing="0" w:after="0" w:afterAutospacing="0"/>
              <w:rPr>
                <w:rFonts w:ascii="Century Gothic" w:hAnsi="Century Gothic" w:cs="Arial"/>
                <w:kern w:val="24"/>
                <w:position w:val="1"/>
                <w:sz w:val="20"/>
                <w:szCs w:val="20"/>
              </w:rPr>
            </w:pPr>
            <w:r w:rsidRPr="00613AB6">
              <w:rPr>
                <w:rFonts w:ascii="Century Gothic" w:hAnsi="Century Gothic" w:cs="Arial"/>
                <w:kern w:val="24"/>
                <w:sz w:val="20"/>
                <w:szCs w:val="20"/>
              </w:rPr>
              <w:t>Critical</w:t>
            </w:r>
            <w:r w:rsidRPr="00613AB6">
              <w:rPr>
                <w:rFonts w:ascii="Century Gothic" w:hAnsi="Century Gothic" w:cs="Arial"/>
                <w:kern w:val="24"/>
                <w:position w:val="1"/>
                <w:sz w:val="20"/>
                <w:szCs w:val="20"/>
              </w:rPr>
              <w:t xml:space="preserve"> Triggers:</w:t>
            </w:r>
          </w:p>
          <w:p w14:paraId="7EDFA49B" w14:textId="77777777" w:rsidR="00717A01" w:rsidRPr="00613AB6" w:rsidRDefault="00717A01" w:rsidP="00717A01">
            <w:pPr>
              <w:pStyle w:val="NormalWeb"/>
              <w:spacing w:before="0" w:beforeAutospacing="0" w:after="0" w:afterAutospacing="0"/>
              <w:rPr>
                <w:rFonts w:ascii="Century Gothic" w:hAnsi="Century Gothic" w:cs="Arial"/>
                <w:i/>
                <w:kern w:val="24"/>
                <w:position w:val="1"/>
                <w:sz w:val="20"/>
                <w:szCs w:val="20"/>
              </w:rPr>
            </w:pPr>
            <w:r w:rsidRPr="00613AB6">
              <w:rPr>
                <w:rFonts w:ascii="Century Gothic" w:hAnsi="Century Gothic" w:cs="Arial"/>
                <w:i/>
                <w:kern w:val="24"/>
                <w:position w:val="1"/>
                <w:sz w:val="20"/>
                <w:szCs w:val="20"/>
              </w:rPr>
              <w:t>Transitions</w:t>
            </w:r>
          </w:p>
          <w:p w14:paraId="64BAC67E" w14:textId="77777777" w:rsidR="00717A01" w:rsidRPr="00613AB6" w:rsidRDefault="00717A01" w:rsidP="00717A01">
            <w:pPr>
              <w:pStyle w:val="NormalWeb"/>
              <w:spacing w:before="0" w:beforeAutospacing="0" w:after="0" w:afterAutospacing="0"/>
              <w:rPr>
                <w:rFonts w:ascii="Century Gothic" w:hAnsi="Century Gothic" w:cs="Arial"/>
                <w:i/>
                <w:kern w:val="24"/>
                <w:position w:val="1"/>
                <w:sz w:val="20"/>
                <w:szCs w:val="20"/>
              </w:rPr>
            </w:pPr>
            <w:r w:rsidRPr="00613AB6">
              <w:rPr>
                <w:rFonts w:ascii="Century Gothic" w:hAnsi="Century Gothic" w:cs="Arial"/>
                <w:i/>
                <w:kern w:val="24"/>
                <w:position w:val="1"/>
                <w:sz w:val="20"/>
                <w:szCs w:val="20"/>
              </w:rPr>
              <w:t>Disruption of schedules and routines</w:t>
            </w:r>
          </w:p>
          <w:p w14:paraId="6C5DB719" w14:textId="77777777" w:rsidR="00717A01" w:rsidRPr="00613AB6" w:rsidRDefault="00717A01" w:rsidP="00717A01">
            <w:pPr>
              <w:pStyle w:val="NormalWeb"/>
              <w:spacing w:before="0" w:beforeAutospacing="0" w:after="0" w:afterAutospacing="0"/>
              <w:rPr>
                <w:rFonts w:ascii="Century Gothic" w:hAnsi="Century Gothic" w:cs="Arial"/>
                <w:kern w:val="24"/>
                <w:sz w:val="20"/>
                <w:szCs w:val="20"/>
              </w:rPr>
            </w:pPr>
            <w:r w:rsidRPr="00613AB6">
              <w:rPr>
                <w:rFonts w:ascii="Century Gothic" w:hAnsi="Century Gothic" w:cs="Arial"/>
                <w:i/>
                <w:kern w:val="24"/>
                <w:position w:val="1"/>
                <w:sz w:val="20"/>
                <w:szCs w:val="20"/>
              </w:rPr>
              <w:t>Sensory overload and craving</w:t>
            </w:r>
          </w:p>
        </w:tc>
        <w:tc>
          <w:tcPr>
            <w:tcW w:w="4107" w:type="dxa"/>
          </w:tcPr>
          <w:p w14:paraId="6246266D" w14:textId="0A9B6670" w:rsidR="00717A01" w:rsidRPr="00613AB6" w:rsidRDefault="00717A01" w:rsidP="00717A01">
            <w:pPr>
              <w:rPr>
                <w:rFonts w:ascii="Century Gothic" w:hAnsi="Century Gothic"/>
                <w:sz w:val="20"/>
                <w:szCs w:val="20"/>
              </w:rPr>
            </w:pPr>
            <w:r w:rsidRPr="00613AB6">
              <w:rPr>
                <w:rFonts w:ascii="Century Gothic" w:hAnsi="Century Gothic" w:cs="Arial"/>
                <w:kern w:val="24"/>
                <w:sz w:val="20"/>
                <w:szCs w:val="20"/>
              </w:rPr>
              <w:t xml:space="preserve"> </w:t>
            </w:r>
            <w:r w:rsidRPr="00613AB6">
              <w:rPr>
                <w:rFonts w:ascii="Century Gothic" w:hAnsi="Century Gothic"/>
                <w:sz w:val="20"/>
                <w:szCs w:val="20"/>
              </w:rPr>
              <w:t>Sensory management</w:t>
            </w:r>
          </w:p>
          <w:p w14:paraId="383D169D" w14:textId="4D89578D" w:rsidR="00717A01" w:rsidRPr="00613AB6" w:rsidRDefault="00717A01" w:rsidP="00717A01">
            <w:pPr>
              <w:rPr>
                <w:rFonts w:ascii="Century Gothic" w:hAnsi="Century Gothic"/>
                <w:sz w:val="20"/>
                <w:szCs w:val="20"/>
              </w:rPr>
            </w:pPr>
            <w:r w:rsidRPr="00613AB6">
              <w:rPr>
                <w:rFonts w:ascii="Century Gothic" w:hAnsi="Century Gothic"/>
                <w:sz w:val="20"/>
                <w:szCs w:val="20"/>
              </w:rPr>
              <w:t>Counter the unexpected</w:t>
            </w:r>
          </w:p>
          <w:p w14:paraId="1A9957E9" w14:textId="3C1FE4D9" w:rsidR="00717A01" w:rsidRPr="00613AB6" w:rsidRDefault="00717A01" w:rsidP="00717A01">
            <w:pPr>
              <w:rPr>
                <w:rFonts w:ascii="Century Gothic" w:hAnsi="Century Gothic"/>
                <w:sz w:val="20"/>
                <w:szCs w:val="20"/>
              </w:rPr>
            </w:pPr>
            <w:r w:rsidRPr="00613AB6">
              <w:rPr>
                <w:rFonts w:ascii="Century Gothic" w:hAnsi="Century Gothic"/>
                <w:sz w:val="20"/>
                <w:szCs w:val="20"/>
              </w:rPr>
              <w:t>Rehearse for novel situations</w:t>
            </w:r>
          </w:p>
          <w:p w14:paraId="07CE3514" w14:textId="77777777" w:rsidR="00717A01" w:rsidRPr="00613AB6" w:rsidRDefault="00717A01" w:rsidP="00717A01">
            <w:pPr>
              <w:rPr>
                <w:rFonts w:ascii="Century Gothic" w:hAnsi="Century Gothic"/>
                <w:sz w:val="20"/>
                <w:szCs w:val="20"/>
              </w:rPr>
            </w:pPr>
            <w:r w:rsidRPr="00613AB6">
              <w:rPr>
                <w:rFonts w:ascii="Century Gothic" w:hAnsi="Century Gothic"/>
                <w:sz w:val="20"/>
                <w:szCs w:val="20"/>
              </w:rPr>
              <w:t>Respond quickly to surprises</w:t>
            </w:r>
          </w:p>
          <w:p w14:paraId="0CD6F2EC" w14:textId="494B51B5" w:rsidR="00717A01" w:rsidRPr="00613AB6" w:rsidRDefault="00717A01" w:rsidP="00717A01">
            <w:pPr>
              <w:rPr>
                <w:rFonts w:ascii="Century Gothic" w:hAnsi="Century Gothic"/>
                <w:sz w:val="20"/>
                <w:szCs w:val="20"/>
              </w:rPr>
            </w:pPr>
            <w:r w:rsidRPr="00613AB6">
              <w:rPr>
                <w:rFonts w:ascii="Century Gothic" w:hAnsi="Century Gothic"/>
                <w:sz w:val="20"/>
                <w:szCs w:val="20"/>
              </w:rPr>
              <w:t>Systematically vary routines</w:t>
            </w:r>
          </w:p>
          <w:p w14:paraId="2D31F31F" w14:textId="77777777" w:rsidR="00717A01" w:rsidRPr="00613AB6" w:rsidRDefault="00717A01" w:rsidP="00717A01">
            <w:pPr>
              <w:rPr>
                <w:rFonts w:ascii="Century Gothic" w:hAnsi="Century Gothic"/>
                <w:sz w:val="20"/>
                <w:szCs w:val="20"/>
              </w:rPr>
            </w:pPr>
            <w:r w:rsidRPr="00613AB6">
              <w:rPr>
                <w:rFonts w:ascii="Century Gothic" w:hAnsi="Century Gothic"/>
                <w:sz w:val="20"/>
                <w:szCs w:val="20"/>
              </w:rPr>
              <w:t>Prime desired behaviors</w:t>
            </w:r>
          </w:p>
          <w:p w14:paraId="7048A641" w14:textId="77777777" w:rsidR="00717A01" w:rsidRPr="00613AB6" w:rsidRDefault="00717A01" w:rsidP="00717A01">
            <w:pPr>
              <w:rPr>
                <w:rFonts w:ascii="Century Gothic" w:hAnsi="Century Gothic"/>
                <w:sz w:val="20"/>
                <w:szCs w:val="20"/>
              </w:rPr>
            </w:pPr>
            <w:r w:rsidRPr="00613AB6">
              <w:rPr>
                <w:rFonts w:ascii="Century Gothic" w:hAnsi="Century Gothic"/>
                <w:sz w:val="20"/>
                <w:szCs w:val="20"/>
              </w:rPr>
              <w:t xml:space="preserve">Adapt instructional delivery </w:t>
            </w:r>
          </w:p>
          <w:p w14:paraId="2E1EFC15" w14:textId="40335189" w:rsidR="00717A01" w:rsidRPr="00613AB6" w:rsidRDefault="00717A01" w:rsidP="00717A01">
            <w:pPr>
              <w:pStyle w:val="NormalWeb"/>
              <w:spacing w:before="0" w:beforeAutospacing="0" w:after="0" w:afterAutospacing="0"/>
              <w:rPr>
                <w:rFonts w:ascii="Century Gothic" w:hAnsi="Century Gothic" w:cs="Arial"/>
                <w:sz w:val="20"/>
                <w:szCs w:val="20"/>
              </w:rPr>
            </w:pPr>
          </w:p>
        </w:tc>
      </w:tr>
      <w:tr w:rsidR="00717A01" w:rsidRPr="00717A01" w14:paraId="36ED2E1C" w14:textId="77777777" w:rsidTr="00613AB6">
        <w:trPr>
          <w:trHeight w:val="10"/>
        </w:trPr>
        <w:tc>
          <w:tcPr>
            <w:tcW w:w="3137" w:type="dxa"/>
          </w:tcPr>
          <w:p w14:paraId="681D23CD" w14:textId="77777777" w:rsidR="00717A01" w:rsidRPr="00613AB6" w:rsidRDefault="00717A01" w:rsidP="00717A01">
            <w:pPr>
              <w:jc w:val="center"/>
              <w:rPr>
                <w:rFonts w:ascii="Century Gothic" w:hAnsi="Century Gothic"/>
                <w:b/>
                <w:sz w:val="20"/>
                <w:szCs w:val="20"/>
              </w:rPr>
            </w:pPr>
            <w:r w:rsidRPr="00613AB6">
              <w:rPr>
                <w:rFonts w:ascii="Century Gothic" w:hAnsi="Century Gothic"/>
                <w:b/>
                <w:sz w:val="20"/>
                <w:szCs w:val="20"/>
              </w:rPr>
              <w:t>Phase 3</w:t>
            </w:r>
          </w:p>
          <w:p w14:paraId="40F35DFE" w14:textId="77777777" w:rsidR="00717A01" w:rsidRPr="00613AB6" w:rsidRDefault="00717A01" w:rsidP="00717A01">
            <w:pPr>
              <w:jc w:val="center"/>
              <w:rPr>
                <w:rFonts w:ascii="Century Gothic" w:hAnsi="Century Gothic"/>
                <w:b/>
                <w:sz w:val="20"/>
                <w:szCs w:val="20"/>
              </w:rPr>
            </w:pPr>
            <w:r w:rsidRPr="00613AB6">
              <w:rPr>
                <w:rFonts w:ascii="Century Gothic" w:hAnsi="Century Gothic"/>
                <w:b/>
                <w:sz w:val="20"/>
                <w:szCs w:val="20"/>
              </w:rPr>
              <w:t>Agitation</w:t>
            </w:r>
          </w:p>
          <w:p w14:paraId="5369B00A" w14:textId="77777777" w:rsidR="00717A01" w:rsidRPr="00613AB6" w:rsidRDefault="00717A01" w:rsidP="00717A01">
            <w:pPr>
              <w:jc w:val="center"/>
              <w:rPr>
                <w:rFonts w:ascii="Century Gothic" w:hAnsi="Century Gothic"/>
                <w:b/>
                <w:sz w:val="20"/>
                <w:szCs w:val="20"/>
              </w:rPr>
            </w:pPr>
          </w:p>
          <w:p w14:paraId="18935683" w14:textId="77777777" w:rsidR="00717A01" w:rsidRPr="00613AB6" w:rsidRDefault="00717A01" w:rsidP="00717A01">
            <w:pPr>
              <w:jc w:val="center"/>
              <w:rPr>
                <w:rFonts w:ascii="Century Gothic" w:hAnsi="Century Gothic"/>
                <w:sz w:val="20"/>
                <w:szCs w:val="20"/>
              </w:rPr>
            </w:pPr>
            <w:r w:rsidRPr="00613AB6">
              <w:rPr>
                <w:rFonts w:ascii="Century Gothic" w:hAnsi="Century Gothic"/>
                <w:bCs/>
                <w:sz w:val="20"/>
                <w:szCs w:val="20"/>
              </w:rPr>
              <w:t>Overall student exhibits sudden increases or decreases in behavior</w:t>
            </w:r>
          </w:p>
          <w:p w14:paraId="676AA220" w14:textId="77777777" w:rsidR="00717A01" w:rsidRPr="00613AB6" w:rsidRDefault="00717A01" w:rsidP="00717A01">
            <w:pPr>
              <w:rPr>
                <w:rFonts w:ascii="Century Gothic" w:hAnsi="Century Gothic"/>
                <w:sz w:val="20"/>
                <w:szCs w:val="20"/>
              </w:rPr>
            </w:pPr>
          </w:p>
        </w:tc>
        <w:tc>
          <w:tcPr>
            <w:tcW w:w="3732" w:type="dxa"/>
          </w:tcPr>
          <w:p w14:paraId="00DA8ADB" w14:textId="05033F7B" w:rsidR="00717A01" w:rsidRPr="00613AB6" w:rsidRDefault="00717A01" w:rsidP="00717A01">
            <w:pPr>
              <w:pStyle w:val="NormalWeb"/>
              <w:spacing w:before="0" w:beforeAutospacing="0" w:after="0" w:afterAutospacing="0"/>
              <w:rPr>
                <w:rFonts w:ascii="Century Gothic" w:hAnsi="Century Gothic" w:cs="Arial"/>
                <w:bCs/>
                <w:kern w:val="24"/>
                <w:sz w:val="20"/>
                <w:szCs w:val="20"/>
                <w:u w:val="single"/>
              </w:rPr>
            </w:pPr>
            <w:r w:rsidRPr="00613AB6">
              <w:rPr>
                <w:rFonts w:ascii="Century Gothic" w:hAnsi="Century Gothic" w:cs="Arial"/>
                <w:bCs/>
                <w:kern w:val="24"/>
                <w:sz w:val="20"/>
                <w:szCs w:val="20"/>
                <w:u w:val="single"/>
              </w:rPr>
              <w:t>Increase in Behavior –Externalizing</w:t>
            </w:r>
          </w:p>
          <w:p w14:paraId="5B0DB63E" w14:textId="0ED7D291" w:rsidR="00717A01" w:rsidRPr="00613AB6" w:rsidRDefault="00717A01" w:rsidP="00717A01">
            <w:pPr>
              <w:pStyle w:val="NormalWeb"/>
              <w:spacing w:before="0" w:beforeAutospacing="0" w:after="0" w:afterAutospacing="0"/>
              <w:rPr>
                <w:rFonts w:ascii="Century Gothic" w:hAnsi="Century Gothic" w:cs="Arial"/>
                <w:i/>
                <w:kern w:val="24"/>
                <w:sz w:val="20"/>
                <w:szCs w:val="20"/>
              </w:rPr>
            </w:pPr>
            <w:r w:rsidRPr="00613AB6">
              <w:rPr>
                <w:rFonts w:ascii="Century Gothic" w:hAnsi="Century Gothic" w:cs="Arial"/>
                <w:i/>
                <w:kern w:val="24"/>
                <w:sz w:val="20"/>
                <w:szCs w:val="20"/>
              </w:rPr>
              <w:t xml:space="preserve">Increases in self-stimulation, Repetitive self-talk, Low-level destructive behaviors, Aimless pacing and wandering, Changes in body language </w:t>
            </w:r>
          </w:p>
          <w:p w14:paraId="38155BB1" w14:textId="1BCB147D" w:rsidR="00717A01" w:rsidRPr="00613AB6" w:rsidRDefault="00717A01" w:rsidP="00717A01">
            <w:pPr>
              <w:pStyle w:val="NormalWeb"/>
              <w:spacing w:before="0" w:beforeAutospacing="0" w:after="0" w:afterAutospacing="0"/>
              <w:rPr>
                <w:rFonts w:ascii="Century Gothic" w:hAnsi="Century Gothic" w:cs="Arial"/>
                <w:bCs/>
                <w:kern w:val="24"/>
                <w:sz w:val="20"/>
                <w:szCs w:val="20"/>
                <w:u w:val="single"/>
              </w:rPr>
            </w:pPr>
            <w:r w:rsidRPr="00613AB6">
              <w:rPr>
                <w:rFonts w:ascii="Century Gothic" w:hAnsi="Century Gothic" w:cs="Arial"/>
                <w:bCs/>
                <w:kern w:val="24"/>
                <w:sz w:val="20"/>
                <w:szCs w:val="20"/>
                <w:u w:val="single"/>
              </w:rPr>
              <w:t>Decrease in Behavior – Internalizing</w:t>
            </w:r>
          </w:p>
          <w:p w14:paraId="266B5B36" w14:textId="77777777" w:rsidR="00717A01" w:rsidRPr="00613AB6" w:rsidRDefault="00717A01" w:rsidP="00717A01">
            <w:pPr>
              <w:pStyle w:val="NormalWeb"/>
              <w:spacing w:before="0" w:beforeAutospacing="0" w:after="0" w:afterAutospacing="0"/>
              <w:rPr>
                <w:rFonts w:ascii="Century Gothic" w:hAnsi="Century Gothic" w:cs="Arial"/>
                <w:i/>
                <w:kern w:val="24"/>
                <w:sz w:val="20"/>
                <w:szCs w:val="20"/>
              </w:rPr>
            </w:pPr>
            <w:r w:rsidRPr="00613AB6">
              <w:rPr>
                <w:rFonts w:ascii="Century Gothic" w:hAnsi="Century Gothic" w:cs="Arial"/>
                <w:i/>
                <w:kern w:val="24"/>
                <w:sz w:val="20"/>
                <w:szCs w:val="20"/>
              </w:rPr>
              <w:t>Staring into space, becoming mute, withdrawing from activity, Seeking isolation</w:t>
            </w:r>
          </w:p>
        </w:tc>
        <w:tc>
          <w:tcPr>
            <w:tcW w:w="4107" w:type="dxa"/>
          </w:tcPr>
          <w:p w14:paraId="7F96EC26" w14:textId="4A8DDF40" w:rsidR="00717A01" w:rsidRPr="00613AB6" w:rsidRDefault="00717A01" w:rsidP="00717A01">
            <w:pPr>
              <w:rPr>
                <w:rFonts w:ascii="Century Gothic" w:hAnsi="Century Gothic" w:cs="Arial"/>
                <w:sz w:val="20"/>
                <w:szCs w:val="20"/>
              </w:rPr>
            </w:pPr>
            <w:r w:rsidRPr="00613AB6">
              <w:rPr>
                <w:rFonts w:ascii="Century Gothic" w:hAnsi="Century Gothic" w:cs="Arial"/>
                <w:bCs/>
                <w:kern w:val="24"/>
                <w:sz w:val="20"/>
                <w:szCs w:val="20"/>
              </w:rPr>
              <w:t>Identify signs of agitation</w:t>
            </w:r>
          </w:p>
          <w:p w14:paraId="5BEE5D39" w14:textId="004D61FB" w:rsidR="00717A01" w:rsidRPr="00613AB6" w:rsidRDefault="00717A01" w:rsidP="00717A01">
            <w:pPr>
              <w:rPr>
                <w:rFonts w:ascii="Century Gothic" w:hAnsi="Century Gothic" w:cs="Arial"/>
                <w:sz w:val="20"/>
                <w:szCs w:val="20"/>
              </w:rPr>
            </w:pPr>
            <w:r w:rsidRPr="00613AB6">
              <w:rPr>
                <w:rFonts w:ascii="Century Gothic" w:hAnsi="Century Gothic" w:cs="Arial"/>
                <w:bCs/>
                <w:kern w:val="24"/>
                <w:sz w:val="20"/>
                <w:szCs w:val="20"/>
              </w:rPr>
              <w:t>Learn the student’s responses to calming activities (walks, quiet time, visual supports, etc.)</w:t>
            </w:r>
          </w:p>
          <w:p w14:paraId="627B3171" w14:textId="77777777" w:rsidR="00717A01" w:rsidRPr="00613AB6" w:rsidRDefault="00717A01" w:rsidP="00717A01">
            <w:pPr>
              <w:pStyle w:val="NormalWeb"/>
              <w:spacing w:before="0" w:beforeAutospacing="0" w:after="0" w:afterAutospacing="0"/>
              <w:rPr>
                <w:rFonts w:ascii="Century Gothic" w:hAnsi="Century Gothic" w:cs="Arial"/>
                <w:bCs/>
                <w:kern w:val="24"/>
                <w:sz w:val="20"/>
                <w:szCs w:val="20"/>
              </w:rPr>
            </w:pPr>
            <w:r w:rsidRPr="00613AB6">
              <w:rPr>
                <w:rFonts w:ascii="Century Gothic" w:hAnsi="Century Gothic" w:cs="Arial"/>
                <w:bCs/>
                <w:kern w:val="24"/>
                <w:sz w:val="20"/>
                <w:szCs w:val="20"/>
              </w:rPr>
              <w:t xml:space="preserve">Track results (review interventions for </w:t>
            </w:r>
          </w:p>
          <w:p w14:paraId="2B249ECF" w14:textId="77777777" w:rsidR="00717A01" w:rsidRPr="00613AB6" w:rsidRDefault="00717A01" w:rsidP="00717A01">
            <w:pPr>
              <w:pStyle w:val="NormalWeb"/>
              <w:spacing w:before="0" w:beforeAutospacing="0" w:after="0" w:afterAutospacing="0"/>
              <w:rPr>
                <w:rFonts w:ascii="Century Gothic" w:hAnsi="Century Gothic" w:cs="Arial"/>
                <w:sz w:val="20"/>
                <w:szCs w:val="20"/>
              </w:rPr>
            </w:pPr>
            <w:r w:rsidRPr="00613AB6">
              <w:rPr>
                <w:rFonts w:ascii="Century Gothic" w:hAnsi="Century Gothic" w:cs="Arial"/>
                <w:bCs/>
                <w:kern w:val="24"/>
                <w:sz w:val="20"/>
                <w:szCs w:val="20"/>
              </w:rPr>
              <w:t xml:space="preserve">Phases 1 and 2 frequently </w:t>
            </w:r>
          </w:p>
        </w:tc>
      </w:tr>
      <w:tr w:rsidR="00717A01" w:rsidRPr="00717A01" w14:paraId="7C8F2E7D" w14:textId="77777777" w:rsidTr="00613AB6">
        <w:trPr>
          <w:trHeight w:val="6"/>
        </w:trPr>
        <w:tc>
          <w:tcPr>
            <w:tcW w:w="3137" w:type="dxa"/>
          </w:tcPr>
          <w:p w14:paraId="440EC9E1" w14:textId="77777777" w:rsidR="00717A01" w:rsidRPr="00613AB6" w:rsidRDefault="00717A01" w:rsidP="00717A01">
            <w:pPr>
              <w:jc w:val="center"/>
              <w:rPr>
                <w:rFonts w:ascii="Century Gothic" w:hAnsi="Century Gothic"/>
                <w:b/>
                <w:sz w:val="20"/>
                <w:szCs w:val="20"/>
              </w:rPr>
            </w:pPr>
            <w:r w:rsidRPr="00613AB6">
              <w:rPr>
                <w:rFonts w:ascii="Century Gothic" w:hAnsi="Century Gothic"/>
                <w:b/>
                <w:sz w:val="20"/>
                <w:szCs w:val="20"/>
              </w:rPr>
              <w:t>Phase 4</w:t>
            </w:r>
          </w:p>
          <w:p w14:paraId="06639130" w14:textId="77777777" w:rsidR="00717A01" w:rsidRPr="00613AB6" w:rsidRDefault="00717A01" w:rsidP="00717A01">
            <w:pPr>
              <w:jc w:val="center"/>
              <w:rPr>
                <w:rFonts w:ascii="Century Gothic" w:hAnsi="Century Gothic"/>
                <w:b/>
                <w:sz w:val="20"/>
                <w:szCs w:val="20"/>
              </w:rPr>
            </w:pPr>
            <w:r w:rsidRPr="00613AB6">
              <w:rPr>
                <w:rFonts w:ascii="Century Gothic" w:hAnsi="Century Gothic"/>
                <w:b/>
                <w:sz w:val="20"/>
                <w:szCs w:val="20"/>
              </w:rPr>
              <w:t>Meltdown</w:t>
            </w:r>
          </w:p>
          <w:p w14:paraId="34C586C0" w14:textId="77777777" w:rsidR="00717A01" w:rsidRPr="00613AB6" w:rsidRDefault="00717A01" w:rsidP="00717A01">
            <w:pPr>
              <w:jc w:val="center"/>
              <w:rPr>
                <w:rFonts w:ascii="Century Gothic" w:hAnsi="Century Gothic"/>
                <w:b/>
                <w:sz w:val="20"/>
                <w:szCs w:val="20"/>
              </w:rPr>
            </w:pPr>
          </w:p>
          <w:p w14:paraId="18CF42F4" w14:textId="77777777" w:rsidR="00717A01" w:rsidRPr="00613AB6" w:rsidRDefault="00717A01" w:rsidP="00717A01">
            <w:pPr>
              <w:jc w:val="center"/>
              <w:rPr>
                <w:rFonts w:ascii="Century Gothic" w:hAnsi="Century Gothic"/>
                <w:sz w:val="20"/>
                <w:szCs w:val="20"/>
              </w:rPr>
            </w:pPr>
            <w:r w:rsidRPr="00613AB6">
              <w:rPr>
                <w:rFonts w:ascii="Century Gothic" w:hAnsi="Century Gothic"/>
                <w:bCs/>
                <w:sz w:val="20"/>
                <w:szCs w:val="20"/>
              </w:rPr>
              <w:t>Overall behavior is out of control</w:t>
            </w:r>
          </w:p>
        </w:tc>
        <w:tc>
          <w:tcPr>
            <w:tcW w:w="3732" w:type="dxa"/>
          </w:tcPr>
          <w:p w14:paraId="62483DE4" w14:textId="7FFDC4CE" w:rsidR="00717A01" w:rsidRPr="00613AB6" w:rsidRDefault="00717A01" w:rsidP="00717A01">
            <w:pPr>
              <w:pStyle w:val="NormalWeb"/>
              <w:spacing w:before="0" w:beforeAutospacing="0" w:after="0" w:afterAutospacing="0"/>
              <w:rPr>
                <w:rFonts w:ascii="Century Gothic" w:hAnsi="Century Gothic" w:cs="Arial"/>
                <w:i/>
                <w:sz w:val="20"/>
                <w:szCs w:val="20"/>
              </w:rPr>
            </w:pPr>
            <w:r w:rsidRPr="00613AB6">
              <w:rPr>
                <w:rFonts w:ascii="Century Gothic" w:hAnsi="Century Gothic" w:cs="Arial"/>
                <w:i/>
                <w:kern w:val="24"/>
                <w:sz w:val="20"/>
                <w:szCs w:val="20"/>
              </w:rPr>
              <w:t>Serious destruction of property</w:t>
            </w:r>
          </w:p>
          <w:p w14:paraId="087B36F6" w14:textId="2D541C69" w:rsidR="00717A01" w:rsidRPr="00613AB6" w:rsidRDefault="00717A01" w:rsidP="00717A01">
            <w:pPr>
              <w:pStyle w:val="NormalWeb"/>
              <w:spacing w:before="0" w:beforeAutospacing="0" w:after="0" w:afterAutospacing="0"/>
              <w:rPr>
                <w:rFonts w:ascii="Century Gothic" w:hAnsi="Century Gothic" w:cs="Arial"/>
                <w:i/>
                <w:sz w:val="20"/>
                <w:szCs w:val="20"/>
              </w:rPr>
            </w:pPr>
            <w:r w:rsidRPr="00613AB6">
              <w:rPr>
                <w:rFonts w:ascii="Century Gothic" w:hAnsi="Century Gothic" w:cs="Arial"/>
                <w:i/>
                <w:kern w:val="24"/>
                <w:sz w:val="20"/>
                <w:szCs w:val="20"/>
              </w:rPr>
              <w:t xml:space="preserve">Physical attacks </w:t>
            </w:r>
          </w:p>
          <w:p w14:paraId="79F83AC1" w14:textId="2196736E" w:rsidR="00717A01" w:rsidRPr="00613AB6" w:rsidRDefault="00717A01" w:rsidP="00717A01">
            <w:pPr>
              <w:pStyle w:val="NormalWeb"/>
              <w:spacing w:before="0" w:beforeAutospacing="0" w:after="0" w:afterAutospacing="0"/>
              <w:rPr>
                <w:rFonts w:ascii="Century Gothic" w:hAnsi="Century Gothic" w:cs="Arial"/>
                <w:i/>
                <w:sz w:val="20"/>
                <w:szCs w:val="20"/>
              </w:rPr>
            </w:pPr>
            <w:r w:rsidRPr="00613AB6">
              <w:rPr>
                <w:rFonts w:ascii="Century Gothic" w:hAnsi="Century Gothic" w:cs="Arial"/>
                <w:i/>
                <w:kern w:val="24"/>
                <w:sz w:val="20"/>
                <w:szCs w:val="20"/>
              </w:rPr>
              <w:t>Self-abuse</w:t>
            </w:r>
          </w:p>
          <w:p w14:paraId="42F2F194" w14:textId="77777777" w:rsidR="00717A01" w:rsidRPr="00613AB6" w:rsidRDefault="00717A01" w:rsidP="00717A01">
            <w:pPr>
              <w:pStyle w:val="NormalWeb"/>
              <w:spacing w:before="0" w:beforeAutospacing="0" w:after="0" w:afterAutospacing="0"/>
              <w:rPr>
                <w:rFonts w:ascii="Century Gothic" w:hAnsi="Century Gothic" w:cs="Arial"/>
                <w:i/>
                <w:sz w:val="20"/>
                <w:szCs w:val="20"/>
              </w:rPr>
            </w:pPr>
            <w:r w:rsidRPr="00613AB6">
              <w:rPr>
                <w:rFonts w:ascii="Century Gothic" w:hAnsi="Century Gothic" w:cs="Arial"/>
                <w:i/>
                <w:kern w:val="24"/>
                <w:sz w:val="20"/>
                <w:szCs w:val="20"/>
              </w:rPr>
              <w:t>Screaming</w:t>
            </w:r>
          </w:p>
          <w:p w14:paraId="7D2A9128" w14:textId="77777777" w:rsidR="00717A01" w:rsidRPr="00613AB6" w:rsidRDefault="00717A01" w:rsidP="00717A01">
            <w:pPr>
              <w:pStyle w:val="NormalWeb"/>
              <w:spacing w:before="0" w:beforeAutospacing="0" w:after="0" w:afterAutospacing="0"/>
              <w:rPr>
                <w:rFonts w:ascii="Century Gothic" w:hAnsi="Century Gothic" w:cs="Arial"/>
                <w:i/>
                <w:sz w:val="20"/>
                <w:szCs w:val="20"/>
              </w:rPr>
            </w:pPr>
            <w:r w:rsidRPr="00613AB6">
              <w:rPr>
                <w:rFonts w:ascii="Century Gothic" w:hAnsi="Century Gothic" w:cs="Arial"/>
                <w:i/>
                <w:kern w:val="24"/>
                <w:sz w:val="20"/>
                <w:szCs w:val="20"/>
              </w:rPr>
              <w:t xml:space="preserve">Running Away </w:t>
            </w:r>
          </w:p>
          <w:p w14:paraId="650F95ED" w14:textId="77777777" w:rsidR="00717A01" w:rsidRPr="00613AB6" w:rsidRDefault="00717A01" w:rsidP="00717A01">
            <w:pPr>
              <w:pStyle w:val="NormalWeb"/>
              <w:spacing w:before="0" w:beforeAutospacing="0" w:after="0" w:afterAutospacing="0"/>
              <w:rPr>
                <w:rFonts w:ascii="Century Gothic" w:hAnsi="Century Gothic" w:cs="Arial"/>
                <w:i/>
                <w:kern w:val="24"/>
                <w:sz w:val="20"/>
                <w:szCs w:val="20"/>
              </w:rPr>
            </w:pPr>
          </w:p>
        </w:tc>
        <w:tc>
          <w:tcPr>
            <w:tcW w:w="4107" w:type="dxa"/>
          </w:tcPr>
          <w:p w14:paraId="21F7A29B" w14:textId="33EE5970" w:rsidR="00717A01" w:rsidRPr="00613AB6" w:rsidRDefault="00717A01" w:rsidP="00717A01">
            <w:pPr>
              <w:rPr>
                <w:rFonts w:ascii="Century Gothic" w:hAnsi="Century Gothic" w:cs="Arial"/>
                <w:sz w:val="20"/>
                <w:szCs w:val="20"/>
              </w:rPr>
            </w:pPr>
            <w:r w:rsidRPr="00613AB6">
              <w:rPr>
                <w:rFonts w:ascii="Century Gothic" w:hAnsi="Century Gothic" w:cs="Arial"/>
                <w:bCs/>
                <w:kern w:val="24"/>
                <w:sz w:val="20"/>
                <w:szCs w:val="20"/>
              </w:rPr>
              <w:t>Understand meltdown will run its course</w:t>
            </w:r>
          </w:p>
          <w:p w14:paraId="3425D14D" w14:textId="77777777" w:rsidR="00717A01" w:rsidRPr="00613AB6" w:rsidRDefault="00717A01" w:rsidP="00717A01">
            <w:pPr>
              <w:rPr>
                <w:rFonts w:ascii="Century Gothic" w:hAnsi="Century Gothic" w:cs="Arial"/>
                <w:sz w:val="20"/>
                <w:szCs w:val="20"/>
              </w:rPr>
            </w:pPr>
            <w:r w:rsidRPr="00613AB6">
              <w:rPr>
                <w:rFonts w:ascii="Century Gothic" w:hAnsi="Century Gothic" w:cs="Arial"/>
                <w:bCs/>
                <w:kern w:val="24"/>
                <w:sz w:val="20"/>
                <w:szCs w:val="20"/>
              </w:rPr>
              <w:t>Pre-requisite steps</w:t>
            </w:r>
          </w:p>
          <w:p w14:paraId="29DB4B45" w14:textId="77777777" w:rsidR="00717A01" w:rsidRPr="00613AB6" w:rsidRDefault="00717A01" w:rsidP="00717A01">
            <w:pPr>
              <w:rPr>
                <w:rFonts w:ascii="Century Gothic" w:hAnsi="Century Gothic" w:cs="Arial"/>
                <w:sz w:val="20"/>
                <w:szCs w:val="20"/>
              </w:rPr>
            </w:pPr>
            <w:r w:rsidRPr="00613AB6">
              <w:rPr>
                <w:rFonts w:ascii="Century Gothic" w:hAnsi="Century Gothic" w:cs="Arial"/>
                <w:bCs/>
                <w:kern w:val="24"/>
                <w:sz w:val="20"/>
                <w:szCs w:val="20"/>
              </w:rPr>
              <w:t>Intervention steps</w:t>
            </w:r>
          </w:p>
          <w:p w14:paraId="5CE356CE" w14:textId="77777777" w:rsidR="00717A01" w:rsidRPr="00613AB6" w:rsidRDefault="00717A01" w:rsidP="00717A01">
            <w:pPr>
              <w:pStyle w:val="NormalWeb"/>
              <w:spacing w:before="0" w:beforeAutospacing="0" w:after="0" w:afterAutospacing="0"/>
              <w:rPr>
                <w:rFonts w:ascii="Century Gothic" w:hAnsi="Century Gothic" w:cs="Arial"/>
                <w:bCs/>
                <w:kern w:val="24"/>
                <w:sz w:val="20"/>
                <w:szCs w:val="20"/>
              </w:rPr>
            </w:pPr>
            <w:r w:rsidRPr="00613AB6">
              <w:rPr>
                <w:rFonts w:ascii="Century Gothic" w:hAnsi="Century Gothic" w:cs="Arial"/>
                <w:bCs/>
                <w:kern w:val="24"/>
                <w:sz w:val="20"/>
                <w:szCs w:val="20"/>
              </w:rPr>
              <w:t>Guide student to safe place</w:t>
            </w:r>
          </w:p>
          <w:p w14:paraId="1885F448" w14:textId="77777777" w:rsidR="00717A01" w:rsidRPr="00613AB6" w:rsidRDefault="00717A01" w:rsidP="00717A01">
            <w:pPr>
              <w:pStyle w:val="NormalWeb"/>
              <w:spacing w:before="0" w:beforeAutospacing="0" w:after="0" w:afterAutospacing="0"/>
              <w:rPr>
                <w:rFonts w:ascii="Century Gothic" w:hAnsi="Century Gothic" w:cs="Arial"/>
                <w:sz w:val="20"/>
                <w:szCs w:val="20"/>
              </w:rPr>
            </w:pPr>
            <w:r w:rsidRPr="00613AB6">
              <w:rPr>
                <w:rFonts w:ascii="Century Gothic" w:hAnsi="Century Gothic" w:cs="Arial"/>
                <w:bCs/>
                <w:kern w:val="24"/>
                <w:sz w:val="20"/>
                <w:szCs w:val="20"/>
              </w:rPr>
              <w:t>Use supportive measures</w:t>
            </w:r>
          </w:p>
          <w:p w14:paraId="65F920A8" w14:textId="77777777" w:rsidR="00717A01" w:rsidRPr="00613AB6" w:rsidRDefault="00717A01" w:rsidP="00717A01">
            <w:pPr>
              <w:pStyle w:val="NormalWeb"/>
              <w:spacing w:before="0" w:beforeAutospacing="0" w:after="0" w:afterAutospacing="0"/>
              <w:rPr>
                <w:rFonts w:ascii="Century Gothic" w:hAnsi="Century Gothic" w:cs="Arial"/>
                <w:bCs/>
                <w:kern w:val="24"/>
                <w:sz w:val="20"/>
                <w:szCs w:val="20"/>
              </w:rPr>
            </w:pPr>
            <w:r w:rsidRPr="00613AB6">
              <w:rPr>
                <w:rFonts w:ascii="Century Gothic" w:hAnsi="Century Gothic" w:cs="Arial"/>
                <w:bCs/>
                <w:kern w:val="24"/>
                <w:sz w:val="20"/>
                <w:szCs w:val="20"/>
              </w:rPr>
              <w:t xml:space="preserve"> Identify signs of emergence from meltdowns</w:t>
            </w:r>
          </w:p>
          <w:p w14:paraId="2166B735" w14:textId="77777777" w:rsidR="00717A01" w:rsidRPr="00613AB6" w:rsidRDefault="00717A01" w:rsidP="00717A01">
            <w:pPr>
              <w:pStyle w:val="NormalWeb"/>
              <w:spacing w:before="0" w:beforeAutospacing="0" w:after="0" w:afterAutospacing="0"/>
              <w:rPr>
                <w:rFonts w:ascii="Century Gothic" w:hAnsi="Century Gothic" w:cs="Arial"/>
                <w:sz w:val="20"/>
                <w:szCs w:val="20"/>
              </w:rPr>
            </w:pPr>
            <w:r w:rsidRPr="00613AB6">
              <w:rPr>
                <w:rFonts w:ascii="Century Gothic" w:hAnsi="Century Gothic" w:cs="Arial"/>
                <w:bCs/>
                <w:kern w:val="24"/>
                <w:sz w:val="20"/>
                <w:szCs w:val="20"/>
              </w:rPr>
              <w:t xml:space="preserve"> Begin transitions steps (phase 5)</w:t>
            </w:r>
          </w:p>
        </w:tc>
      </w:tr>
      <w:tr w:rsidR="00717A01" w:rsidRPr="00717A01" w14:paraId="63CE2CA0" w14:textId="77777777" w:rsidTr="00613AB6">
        <w:trPr>
          <w:trHeight w:val="5"/>
        </w:trPr>
        <w:tc>
          <w:tcPr>
            <w:tcW w:w="3137" w:type="dxa"/>
          </w:tcPr>
          <w:p w14:paraId="1BF76121" w14:textId="77777777" w:rsidR="00717A01" w:rsidRPr="00613AB6" w:rsidRDefault="00717A01" w:rsidP="00717A01">
            <w:pPr>
              <w:jc w:val="center"/>
              <w:rPr>
                <w:rFonts w:ascii="Century Gothic" w:hAnsi="Century Gothic"/>
                <w:b/>
                <w:sz w:val="20"/>
                <w:szCs w:val="20"/>
              </w:rPr>
            </w:pPr>
            <w:r w:rsidRPr="00613AB6">
              <w:rPr>
                <w:rFonts w:ascii="Century Gothic" w:hAnsi="Century Gothic"/>
                <w:b/>
                <w:sz w:val="20"/>
                <w:szCs w:val="20"/>
              </w:rPr>
              <w:t>Phase 5</w:t>
            </w:r>
          </w:p>
          <w:p w14:paraId="7C56023B" w14:textId="77777777" w:rsidR="00717A01" w:rsidRPr="00613AB6" w:rsidRDefault="00717A01" w:rsidP="00717A01">
            <w:pPr>
              <w:jc w:val="center"/>
              <w:rPr>
                <w:rFonts w:ascii="Century Gothic" w:hAnsi="Century Gothic"/>
                <w:b/>
                <w:sz w:val="20"/>
                <w:szCs w:val="20"/>
              </w:rPr>
            </w:pPr>
            <w:r w:rsidRPr="00613AB6">
              <w:rPr>
                <w:rFonts w:ascii="Century Gothic" w:hAnsi="Century Gothic"/>
                <w:b/>
                <w:sz w:val="20"/>
                <w:szCs w:val="20"/>
              </w:rPr>
              <w:t>Regrouping</w:t>
            </w:r>
          </w:p>
          <w:p w14:paraId="0AA08A12" w14:textId="77777777" w:rsidR="00717A01" w:rsidRPr="00613AB6" w:rsidRDefault="00717A01" w:rsidP="00717A01">
            <w:pPr>
              <w:jc w:val="center"/>
              <w:rPr>
                <w:rFonts w:ascii="Century Gothic" w:hAnsi="Century Gothic"/>
                <w:b/>
                <w:sz w:val="20"/>
                <w:szCs w:val="20"/>
              </w:rPr>
            </w:pPr>
          </w:p>
          <w:p w14:paraId="4BDD9919" w14:textId="77777777" w:rsidR="00717A01" w:rsidRPr="00613AB6" w:rsidRDefault="00717A01" w:rsidP="00717A01">
            <w:pPr>
              <w:jc w:val="center"/>
              <w:rPr>
                <w:rFonts w:ascii="Century Gothic" w:hAnsi="Century Gothic"/>
                <w:sz w:val="20"/>
                <w:szCs w:val="20"/>
              </w:rPr>
            </w:pPr>
            <w:r w:rsidRPr="00613AB6">
              <w:rPr>
                <w:rFonts w:ascii="Century Gothic" w:hAnsi="Century Gothic"/>
                <w:bCs/>
                <w:sz w:val="20"/>
                <w:szCs w:val="20"/>
              </w:rPr>
              <w:t>Overall student withdraws and displays confusion</w:t>
            </w:r>
          </w:p>
        </w:tc>
        <w:tc>
          <w:tcPr>
            <w:tcW w:w="3732" w:type="dxa"/>
          </w:tcPr>
          <w:p w14:paraId="0F4735A4" w14:textId="1800D2A1" w:rsidR="00717A01" w:rsidRPr="00613AB6" w:rsidRDefault="00717A01" w:rsidP="00717A01">
            <w:pPr>
              <w:rPr>
                <w:rFonts w:ascii="Century Gothic" w:hAnsi="Century Gothic" w:cs="Arial"/>
                <w:i/>
                <w:sz w:val="20"/>
                <w:szCs w:val="20"/>
              </w:rPr>
            </w:pPr>
            <w:r w:rsidRPr="00613AB6">
              <w:rPr>
                <w:rFonts w:ascii="Century Gothic" w:hAnsi="Century Gothic" w:cs="Arial"/>
                <w:i/>
                <w:kern w:val="24"/>
                <w:sz w:val="20"/>
                <w:szCs w:val="20"/>
              </w:rPr>
              <w:t>Confusion</w:t>
            </w:r>
          </w:p>
          <w:p w14:paraId="39E19B16" w14:textId="77777777" w:rsidR="00717A01" w:rsidRPr="00613AB6" w:rsidRDefault="00717A01" w:rsidP="00717A01">
            <w:pPr>
              <w:rPr>
                <w:rFonts w:ascii="Century Gothic" w:hAnsi="Century Gothic" w:cs="Arial"/>
                <w:i/>
                <w:sz w:val="20"/>
                <w:szCs w:val="20"/>
              </w:rPr>
            </w:pPr>
            <w:r w:rsidRPr="00613AB6">
              <w:rPr>
                <w:rFonts w:ascii="Century Gothic" w:hAnsi="Century Gothic" w:cs="Arial"/>
                <w:i/>
                <w:kern w:val="24"/>
                <w:sz w:val="20"/>
                <w:szCs w:val="20"/>
              </w:rPr>
              <w:t>Withdrawal</w:t>
            </w:r>
          </w:p>
          <w:p w14:paraId="1F0771E9" w14:textId="12812F22" w:rsidR="00717A01" w:rsidRPr="00613AB6" w:rsidRDefault="00717A01" w:rsidP="00717A01">
            <w:pPr>
              <w:rPr>
                <w:rFonts w:ascii="Century Gothic" w:hAnsi="Century Gothic" w:cs="Arial"/>
                <w:i/>
                <w:kern w:val="24"/>
                <w:sz w:val="20"/>
                <w:szCs w:val="20"/>
              </w:rPr>
            </w:pPr>
            <w:r w:rsidRPr="00613AB6">
              <w:rPr>
                <w:rFonts w:ascii="Century Gothic" w:hAnsi="Century Gothic" w:cs="Arial"/>
                <w:i/>
                <w:kern w:val="24"/>
                <w:sz w:val="20"/>
                <w:szCs w:val="20"/>
              </w:rPr>
              <w:t>Responsive to manipulative or mechanical tasks</w:t>
            </w:r>
          </w:p>
          <w:p w14:paraId="7BA9C617" w14:textId="77777777" w:rsidR="00717A01" w:rsidRPr="00613AB6" w:rsidRDefault="00717A01" w:rsidP="00717A01">
            <w:pPr>
              <w:rPr>
                <w:rFonts w:ascii="Century Gothic" w:hAnsi="Century Gothic" w:cs="Arial"/>
                <w:i/>
                <w:sz w:val="20"/>
                <w:szCs w:val="20"/>
              </w:rPr>
            </w:pPr>
            <w:r w:rsidRPr="00613AB6">
              <w:rPr>
                <w:rFonts w:ascii="Century Gothic" w:hAnsi="Century Gothic" w:cs="Arial"/>
                <w:i/>
                <w:kern w:val="24"/>
                <w:sz w:val="20"/>
                <w:szCs w:val="20"/>
              </w:rPr>
              <w:t>Responsiveness</w:t>
            </w:r>
            <w:r w:rsidRPr="00613AB6">
              <w:rPr>
                <w:rFonts w:ascii="Century Gothic" w:hAnsi="Century Gothic" w:cs="Arial"/>
                <w:i/>
                <w:kern w:val="24"/>
                <w:position w:val="1"/>
                <w:sz w:val="20"/>
                <w:szCs w:val="20"/>
              </w:rPr>
              <w:t xml:space="preserve"> to special interests</w:t>
            </w:r>
          </w:p>
          <w:p w14:paraId="3B216760" w14:textId="77777777" w:rsidR="00717A01" w:rsidRPr="00613AB6" w:rsidRDefault="00717A01" w:rsidP="00717A01">
            <w:pPr>
              <w:rPr>
                <w:rFonts w:ascii="Century Gothic" w:hAnsi="Century Gothic" w:cs="Arial"/>
                <w:i/>
                <w:kern w:val="24"/>
                <w:sz w:val="20"/>
                <w:szCs w:val="20"/>
              </w:rPr>
            </w:pPr>
          </w:p>
        </w:tc>
        <w:tc>
          <w:tcPr>
            <w:tcW w:w="4107" w:type="dxa"/>
          </w:tcPr>
          <w:p w14:paraId="0B87B401" w14:textId="52D32677" w:rsidR="00717A01" w:rsidRPr="00613AB6" w:rsidRDefault="00717A01" w:rsidP="00717A01">
            <w:pPr>
              <w:rPr>
                <w:rFonts w:ascii="Century Gothic" w:hAnsi="Century Gothic" w:cs="Arial"/>
                <w:sz w:val="20"/>
                <w:szCs w:val="20"/>
              </w:rPr>
            </w:pPr>
            <w:r w:rsidRPr="00613AB6">
              <w:rPr>
                <w:rFonts w:ascii="Century Gothic" w:hAnsi="Century Gothic" w:cs="Arial"/>
                <w:bCs/>
                <w:kern w:val="24"/>
                <w:sz w:val="20"/>
                <w:szCs w:val="20"/>
              </w:rPr>
              <w:t>Involves incremental process</w:t>
            </w:r>
          </w:p>
          <w:p w14:paraId="701153F1" w14:textId="77777777" w:rsidR="00717A01" w:rsidRPr="00613AB6" w:rsidRDefault="00717A01" w:rsidP="00717A01">
            <w:pPr>
              <w:pStyle w:val="NormalWeb"/>
              <w:spacing w:before="0" w:beforeAutospacing="0" w:after="0" w:afterAutospacing="0"/>
              <w:rPr>
                <w:rFonts w:ascii="Century Gothic" w:hAnsi="Century Gothic" w:cs="Arial"/>
                <w:sz w:val="20"/>
                <w:szCs w:val="20"/>
              </w:rPr>
            </w:pPr>
            <w:r w:rsidRPr="00613AB6">
              <w:rPr>
                <w:rFonts w:ascii="Century Gothic" w:hAnsi="Century Gothic" w:cs="Arial"/>
                <w:bCs/>
                <w:kern w:val="24"/>
                <w:sz w:val="20"/>
                <w:szCs w:val="20"/>
              </w:rPr>
              <w:t>Use systematic interactions probes</w:t>
            </w:r>
          </w:p>
        </w:tc>
      </w:tr>
      <w:tr w:rsidR="00717A01" w:rsidRPr="00717A01" w14:paraId="72A6071A" w14:textId="77777777" w:rsidTr="00613AB6">
        <w:trPr>
          <w:trHeight w:val="8"/>
        </w:trPr>
        <w:tc>
          <w:tcPr>
            <w:tcW w:w="3137" w:type="dxa"/>
          </w:tcPr>
          <w:p w14:paraId="7792DB80" w14:textId="77777777" w:rsidR="00717A01" w:rsidRPr="00613AB6" w:rsidRDefault="00717A01" w:rsidP="00717A01">
            <w:pPr>
              <w:jc w:val="center"/>
              <w:rPr>
                <w:rFonts w:ascii="Century Gothic" w:hAnsi="Century Gothic"/>
                <w:b/>
                <w:sz w:val="20"/>
                <w:szCs w:val="20"/>
              </w:rPr>
            </w:pPr>
            <w:r w:rsidRPr="00613AB6">
              <w:rPr>
                <w:rFonts w:ascii="Century Gothic" w:hAnsi="Century Gothic"/>
                <w:b/>
                <w:sz w:val="20"/>
                <w:szCs w:val="20"/>
              </w:rPr>
              <w:t>Phase 6</w:t>
            </w:r>
          </w:p>
          <w:p w14:paraId="57FBB47C" w14:textId="77777777" w:rsidR="00717A01" w:rsidRPr="00613AB6" w:rsidRDefault="00717A01" w:rsidP="00717A01">
            <w:pPr>
              <w:jc w:val="center"/>
              <w:rPr>
                <w:rFonts w:ascii="Century Gothic" w:hAnsi="Century Gothic"/>
                <w:b/>
                <w:sz w:val="20"/>
                <w:szCs w:val="20"/>
              </w:rPr>
            </w:pPr>
            <w:r w:rsidRPr="00613AB6">
              <w:rPr>
                <w:rFonts w:ascii="Century Gothic" w:hAnsi="Century Gothic"/>
                <w:b/>
                <w:sz w:val="20"/>
                <w:szCs w:val="20"/>
              </w:rPr>
              <w:t>Starting Over</w:t>
            </w:r>
          </w:p>
          <w:p w14:paraId="6E47E3F8" w14:textId="77777777" w:rsidR="00717A01" w:rsidRPr="00613AB6" w:rsidRDefault="00717A01" w:rsidP="00717A01">
            <w:pPr>
              <w:jc w:val="center"/>
              <w:rPr>
                <w:rFonts w:ascii="Century Gothic" w:hAnsi="Century Gothic"/>
                <w:b/>
                <w:sz w:val="20"/>
                <w:szCs w:val="20"/>
              </w:rPr>
            </w:pPr>
          </w:p>
          <w:p w14:paraId="570182A6" w14:textId="77777777" w:rsidR="00717A01" w:rsidRPr="00613AB6" w:rsidRDefault="00717A01" w:rsidP="00717A01">
            <w:pPr>
              <w:jc w:val="center"/>
              <w:rPr>
                <w:rFonts w:ascii="Century Gothic" w:hAnsi="Century Gothic"/>
                <w:sz w:val="20"/>
                <w:szCs w:val="20"/>
              </w:rPr>
            </w:pPr>
            <w:r w:rsidRPr="00613AB6">
              <w:rPr>
                <w:rFonts w:ascii="Century Gothic" w:hAnsi="Century Gothic"/>
                <w:bCs/>
                <w:sz w:val="20"/>
                <w:szCs w:val="20"/>
              </w:rPr>
              <w:t>Overall student is responsive to concrete tasks and reluctant to interact</w:t>
            </w:r>
          </w:p>
        </w:tc>
        <w:tc>
          <w:tcPr>
            <w:tcW w:w="3732" w:type="dxa"/>
          </w:tcPr>
          <w:p w14:paraId="6FFE0753" w14:textId="35AFBD07" w:rsidR="00717A01" w:rsidRPr="00613AB6" w:rsidRDefault="00717A01" w:rsidP="00717A01">
            <w:pPr>
              <w:pStyle w:val="NormalWeb"/>
              <w:spacing w:before="0" w:beforeAutospacing="0" w:after="0" w:afterAutospacing="0"/>
              <w:ind w:left="720" w:hanging="720"/>
              <w:rPr>
                <w:rFonts w:ascii="Century Gothic" w:hAnsi="Century Gothic" w:cs="Arial"/>
                <w:bCs/>
                <w:i/>
                <w:kern w:val="24"/>
                <w:sz w:val="20"/>
                <w:szCs w:val="20"/>
              </w:rPr>
            </w:pPr>
            <w:r w:rsidRPr="00613AB6">
              <w:rPr>
                <w:rFonts w:ascii="Century Gothic" w:hAnsi="Century Gothic" w:cs="Arial"/>
                <w:bCs/>
                <w:i/>
                <w:kern w:val="24"/>
                <w:sz w:val="20"/>
                <w:szCs w:val="20"/>
              </w:rPr>
              <w:t>Student displays eagerness for</w:t>
            </w:r>
          </w:p>
          <w:p w14:paraId="7F6BE001" w14:textId="77777777" w:rsidR="00717A01" w:rsidRPr="00613AB6" w:rsidRDefault="00717A01" w:rsidP="00717A01">
            <w:pPr>
              <w:pStyle w:val="NormalWeb"/>
              <w:spacing w:before="0" w:beforeAutospacing="0" w:after="0" w:afterAutospacing="0"/>
              <w:ind w:left="720" w:hanging="720"/>
              <w:rPr>
                <w:rFonts w:ascii="Century Gothic" w:hAnsi="Century Gothic" w:cs="Arial"/>
                <w:i/>
                <w:sz w:val="20"/>
                <w:szCs w:val="20"/>
              </w:rPr>
            </w:pPr>
            <w:r w:rsidRPr="00613AB6">
              <w:rPr>
                <w:rFonts w:ascii="Century Gothic" w:hAnsi="Century Gothic" w:cs="Arial"/>
                <w:bCs/>
                <w:i/>
                <w:kern w:val="24"/>
                <w:sz w:val="20"/>
                <w:szCs w:val="20"/>
              </w:rPr>
              <w:t>independent work or activity</w:t>
            </w:r>
          </w:p>
          <w:p w14:paraId="687D7315" w14:textId="144E22C6" w:rsidR="00717A01" w:rsidRPr="00613AB6" w:rsidRDefault="00717A01" w:rsidP="00717A01">
            <w:pPr>
              <w:pStyle w:val="NormalWeb"/>
              <w:spacing w:before="0" w:beforeAutospacing="0" w:after="0" w:afterAutospacing="0"/>
              <w:ind w:left="720" w:hanging="720"/>
              <w:rPr>
                <w:rFonts w:ascii="Century Gothic" w:hAnsi="Century Gothic" w:cs="Arial"/>
                <w:i/>
                <w:sz w:val="20"/>
                <w:szCs w:val="20"/>
              </w:rPr>
            </w:pPr>
            <w:r w:rsidRPr="00613AB6">
              <w:rPr>
                <w:rFonts w:ascii="Century Gothic" w:hAnsi="Century Gothic" w:cs="Arial"/>
                <w:i/>
                <w:kern w:val="24"/>
                <w:sz w:val="20"/>
                <w:szCs w:val="20"/>
              </w:rPr>
              <w:t>Subdued behavior</w:t>
            </w:r>
          </w:p>
          <w:p w14:paraId="2FB4DC0C" w14:textId="7A5FA5D2" w:rsidR="00717A01" w:rsidRPr="00613AB6" w:rsidRDefault="00717A01" w:rsidP="00717A01">
            <w:pPr>
              <w:pStyle w:val="NormalWeb"/>
              <w:spacing w:before="0" w:beforeAutospacing="0" w:after="0" w:afterAutospacing="0"/>
              <w:ind w:left="720" w:hanging="720"/>
              <w:rPr>
                <w:rFonts w:ascii="Century Gothic" w:hAnsi="Century Gothic" w:cs="Arial"/>
                <w:i/>
                <w:sz w:val="20"/>
                <w:szCs w:val="20"/>
              </w:rPr>
            </w:pPr>
            <w:r w:rsidRPr="00613AB6">
              <w:rPr>
                <w:rFonts w:ascii="Century Gothic" w:hAnsi="Century Gothic" w:cs="Arial"/>
                <w:i/>
                <w:kern w:val="24"/>
                <w:sz w:val="20"/>
                <w:szCs w:val="20"/>
              </w:rPr>
              <w:t>Increased focus</w:t>
            </w:r>
          </w:p>
          <w:p w14:paraId="486A9605" w14:textId="5916F265" w:rsidR="00717A01" w:rsidRPr="00613AB6" w:rsidRDefault="00717A01" w:rsidP="00717A01">
            <w:pPr>
              <w:pStyle w:val="NormalWeb"/>
              <w:spacing w:before="0" w:beforeAutospacing="0" w:after="0" w:afterAutospacing="0"/>
              <w:ind w:left="720" w:hanging="720"/>
              <w:rPr>
                <w:rFonts w:ascii="Century Gothic" w:hAnsi="Century Gothic" w:cs="Arial"/>
                <w:i/>
                <w:sz w:val="20"/>
                <w:szCs w:val="20"/>
              </w:rPr>
            </w:pPr>
            <w:r w:rsidRPr="00613AB6">
              <w:rPr>
                <w:rFonts w:ascii="Century Gothic" w:hAnsi="Century Gothic" w:cs="Arial"/>
                <w:i/>
                <w:kern w:val="24"/>
                <w:sz w:val="20"/>
                <w:szCs w:val="20"/>
              </w:rPr>
              <w:t xml:space="preserve">Becomes more settled </w:t>
            </w:r>
          </w:p>
        </w:tc>
        <w:tc>
          <w:tcPr>
            <w:tcW w:w="4107" w:type="dxa"/>
          </w:tcPr>
          <w:p w14:paraId="3C0A199B" w14:textId="3D578C94" w:rsidR="00717A01" w:rsidRPr="00613AB6" w:rsidRDefault="00717A01" w:rsidP="00717A01">
            <w:pPr>
              <w:pStyle w:val="NormalWeb"/>
              <w:spacing w:before="0" w:beforeAutospacing="0" w:after="0" w:afterAutospacing="0"/>
              <w:ind w:left="720" w:hanging="720"/>
              <w:rPr>
                <w:rFonts w:ascii="Century Gothic" w:hAnsi="Century Gothic" w:cs="Arial"/>
                <w:sz w:val="20"/>
                <w:szCs w:val="20"/>
              </w:rPr>
            </w:pPr>
            <w:r w:rsidRPr="00613AB6">
              <w:rPr>
                <w:rFonts w:ascii="Century Gothic" w:hAnsi="Century Gothic" w:cs="Arial"/>
                <w:kern w:val="24"/>
                <w:sz w:val="20"/>
                <w:szCs w:val="20"/>
              </w:rPr>
              <w:t>Provide strong focus on scheduled activities</w:t>
            </w:r>
          </w:p>
          <w:p w14:paraId="6A851657" w14:textId="40790040" w:rsidR="00717A01" w:rsidRPr="00613AB6" w:rsidRDefault="00717A01" w:rsidP="00717A01">
            <w:pPr>
              <w:pStyle w:val="NormalWeb"/>
              <w:spacing w:before="0" w:beforeAutospacing="0" w:after="0" w:afterAutospacing="0"/>
              <w:ind w:left="720" w:hanging="720"/>
              <w:rPr>
                <w:rFonts w:ascii="Century Gothic" w:hAnsi="Century Gothic" w:cs="Arial"/>
                <w:sz w:val="20"/>
                <w:szCs w:val="20"/>
              </w:rPr>
            </w:pPr>
            <w:r w:rsidRPr="00613AB6">
              <w:rPr>
                <w:rFonts w:ascii="Century Gothic" w:hAnsi="Century Gothic" w:cs="Arial"/>
                <w:kern w:val="24"/>
                <w:sz w:val="20"/>
                <w:szCs w:val="20"/>
              </w:rPr>
              <w:t xml:space="preserve">Pay special attention to know triggers (transitions, </w:t>
            </w:r>
            <w:proofErr w:type="spellStart"/>
            <w:r w:rsidRPr="00613AB6">
              <w:rPr>
                <w:rFonts w:ascii="Century Gothic" w:hAnsi="Century Gothic" w:cs="Arial"/>
                <w:kern w:val="24"/>
                <w:sz w:val="20"/>
                <w:szCs w:val="20"/>
              </w:rPr>
              <w:t>etc</w:t>
            </w:r>
            <w:proofErr w:type="spellEnd"/>
            <w:r w:rsidRPr="00613AB6">
              <w:rPr>
                <w:rFonts w:ascii="Century Gothic" w:hAnsi="Century Gothic" w:cs="Arial"/>
                <w:kern w:val="24"/>
                <w:sz w:val="20"/>
                <w:szCs w:val="20"/>
              </w:rPr>
              <w:t>)</w:t>
            </w:r>
          </w:p>
          <w:p w14:paraId="0EB6E8F1" w14:textId="77777777" w:rsidR="00717A01" w:rsidRPr="00613AB6" w:rsidRDefault="00717A01" w:rsidP="00717A01">
            <w:pPr>
              <w:pStyle w:val="NormalWeb"/>
              <w:spacing w:before="0" w:beforeAutospacing="0" w:after="0" w:afterAutospacing="0"/>
              <w:ind w:left="720" w:hanging="720"/>
              <w:rPr>
                <w:rFonts w:ascii="Century Gothic" w:hAnsi="Century Gothic" w:cs="Arial"/>
                <w:sz w:val="20"/>
                <w:szCs w:val="20"/>
              </w:rPr>
            </w:pPr>
            <w:r w:rsidRPr="00613AB6">
              <w:rPr>
                <w:rFonts w:ascii="Century Gothic" w:hAnsi="Century Gothic" w:cs="Arial"/>
                <w:kern w:val="24"/>
                <w:sz w:val="20"/>
                <w:szCs w:val="20"/>
              </w:rPr>
              <w:t>Develop debriefing plan (if appropriate)</w:t>
            </w:r>
          </w:p>
          <w:p w14:paraId="1A131728" w14:textId="77777777" w:rsidR="00717A01" w:rsidRPr="00613AB6" w:rsidRDefault="00717A01" w:rsidP="00717A01">
            <w:pPr>
              <w:pStyle w:val="NormalWeb"/>
              <w:spacing w:before="0" w:beforeAutospacing="0" w:after="0" w:afterAutospacing="0"/>
              <w:ind w:left="720" w:hanging="720"/>
              <w:rPr>
                <w:rFonts w:ascii="Century Gothic" w:hAnsi="Century Gothic" w:cs="Arial"/>
                <w:sz w:val="20"/>
                <w:szCs w:val="20"/>
              </w:rPr>
            </w:pPr>
            <w:r w:rsidRPr="00613AB6">
              <w:rPr>
                <w:rFonts w:ascii="Century Gothic" w:hAnsi="Century Gothic" w:cs="Arial"/>
                <w:kern w:val="24"/>
                <w:sz w:val="20"/>
                <w:szCs w:val="20"/>
              </w:rPr>
              <w:t>Heighten emphasis on skill building</w:t>
            </w:r>
          </w:p>
          <w:p w14:paraId="696C1672" w14:textId="77777777" w:rsidR="00717A01" w:rsidRPr="00613AB6" w:rsidRDefault="00717A01" w:rsidP="00717A01">
            <w:pPr>
              <w:pStyle w:val="NormalWeb"/>
              <w:spacing w:before="0" w:beforeAutospacing="0" w:after="0" w:afterAutospacing="0"/>
              <w:ind w:left="720" w:hanging="720"/>
              <w:rPr>
                <w:rFonts w:ascii="Century Gothic" w:hAnsi="Century Gothic" w:cs="Arial"/>
                <w:sz w:val="20"/>
                <w:szCs w:val="20"/>
              </w:rPr>
            </w:pPr>
            <w:r w:rsidRPr="00613AB6">
              <w:rPr>
                <w:rFonts w:ascii="Century Gothic" w:hAnsi="Century Gothic" w:cs="Arial"/>
                <w:kern w:val="24"/>
                <w:sz w:val="20"/>
                <w:szCs w:val="20"/>
              </w:rPr>
              <w:t>Review response plan</w:t>
            </w:r>
            <w:r w:rsidRPr="00613AB6">
              <w:rPr>
                <w:rFonts w:ascii="Century Gothic" w:hAnsi="Century Gothic" w:cs="Arial"/>
                <w:bCs/>
                <w:i/>
                <w:iCs/>
                <w:kern w:val="24"/>
                <w:sz w:val="20"/>
                <w:szCs w:val="20"/>
                <w:u w:val="single"/>
              </w:rPr>
              <w:t xml:space="preserve"> </w:t>
            </w:r>
          </w:p>
        </w:tc>
      </w:tr>
    </w:tbl>
    <w:p w14:paraId="666B5BAA" w14:textId="0E3686A6" w:rsidR="00717A01" w:rsidRDefault="00717A01" w:rsidP="00717A01">
      <w:pPr>
        <w:pStyle w:val="Default"/>
        <w:rPr>
          <w:rFonts w:asciiTheme="minorHAnsi" w:hAnsiTheme="minorHAnsi"/>
          <w:sz w:val="20"/>
          <w:szCs w:val="20"/>
        </w:rPr>
      </w:pPr>
    </w:p>
    <w:p w14:paraId="3FA88643" w14:textId="089A3442" w:rsidR="00717A01" w:rsidRDefault="00717A01" w:rsidP="00717A01">
      <w:pPr>
        <w:pStyle w:val="Default"/>
        <w:rPr>
          <w:rFonts w:asciiTheme="minorHAnsi" w:hAnsiTheme="minorHAnsi"/>
          <w:sz w:val="20"/>
          <w:szCs w:val="20"/>
        </w:rPr>
      </w:pPr>
    </w:p>
    <w:p w14:paraId="3F339BB2" w14:textId="620A1485" w:rsidR="00717A01" w:rsidRDefault="00717A01" w:rsidP="00717A01">
      <w:pPr>
        <w:pStyle w:val="Default"/>
        <w:rPr>
          <w:rFonts w:asciiTheme="minorHAnsi" w:hAnsiTheme="minorHAnsi"/>
          <w:sz w:val="20"/>
          <w:szCs w:val="20"/>
        </w:rPr>
      </w:pPr>
    </w:p>
    <w:p w14:paraId="4CF351D6" w14:textId="4F7143BD" w:rsidR="00717A01" w:rsidRDefault="00717A01" w:rsidP="003C72AB">
      <w:pPr>
        <w:rPr>
          <w:sz w:val="20"/>
          <w:szCs w:val="20"/>
        </w:rPr>
      </w:pPr>
    </w:p>
    <w:sectPr w:rsidR="00717A01" w:rsidSect="00237155">
      <w:footerReference w:type="default" r:id="rId26"/>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E78D0" w14:textId="77777777" w:rsidR="000E271C" w:rsidRDefault="000E271C" w:rsidP="001F68A8">
      <w:pPr>
        <w:spacing w:after="0" w:line="240" w:lineRule="auto"/>
      </w:pPr>
      <w:r>
        <w:separator/>
      </w:r>
    </w:p>
  </w:endnote>
  <w:endnote w:type="continuationSeparator" w:id="0">
    <w:p w14:paraId="2FE27168" w14:textId="77777777" w:rsidR="000E271C" w:rsidRDefault="000E271C" w:rsidP="001F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607253"/>
      <w:docPartObj>
        <w:docPartGallery w:val="Page Numbers (Bottom of Page)"/>
        <w:docPartUnique/>
      </w:docPartObj>
    </w:sdtPr>
    <w:sdtContent>
      <w:p w14:paraId="36279111" w14:textId="1ED10134" w:rsidR="00A616C0" w:rsidRDefault="00A616C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5189F93" w14:textId="77777777" w:rsidR="00A616C0" w:rsidRDefault="00A61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F72F" w14:textId="77777777" w:rsidR="000E271C" w:rsidRDefault="000E271C" w:rsidP="001F68A8">
      <w:pPr>
        <w:spacing w:after="0" w:line="240" w:lineRule="auto"/>
      </w:pPr>
      <w:r>
        <w:separator/>
      </w:r>
    </w:p>
  </w:footnote>
  <w:footnote w:type="continuationSeparator" w:id="0">
    <w:p w14:paraId="55D06E9E" w14:textId="77777777" w:rsidR="000E271C" w:rsidRDefault="000E271C" w:rsidP="001F6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5EFB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540DAC"/>
    <w:multiLevelType w:val="hybridMultilevel"/>
    <w:tmpl w:val="713A55FC"/>
    <w:lvl w:ilvl="0" w:tplc="07D6E910">
      <w:start w:val="1"/>
      <w:numFmt w:val="bullet"/>
      <w:lvlText w:val="∆"/>
      <w:lvlJc w:val="left"/>
      <w:pPr>
        <w:ind w:left="720" w:hanging="360"/>
      </w:pPr>
      <w:rPr>
        <w:rFonts w:ascii="Snap ITC" w:hAnsi="Snap ITC" w:hint="default"/>
        <w:color w:val="33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57F8E"/>
    <w:multiLevelType w:val="multilevel"/>
    <w:tmpl w:val="806C4D9C"/>
    <w:lvl w:ilvl="0">
      <w:start w:val="2"/>
      <w:numFmt w:val="decimal"/>
      <w:lvlText w:val="%1"/>
      <w:lvlJc w:val="left"/>
      <w:pPr>
        <w:ind w:left="360" w:hanging="360"/>
      </w:pPr>
      <w:rPr>
        <w:rFonts w:ascii="Poor Richard" w:hAnsi="Poor Richard" w:hint="default"/>
        <w:b/>
        <w:i w:val="0"/>
        <w:sz w:val="28"/>
      </w:rPr>
    </w:lvl>
    <w:lvl w:ilvl="1">
      <w:start w:val="5"/>
      <w:numFmt w:val="decimal"/>
      <w:lvlText w:val="%1.%2"/>
      <w:lvlJc w:val="left"/>
      <w:pPr>
        <w:ind w:left="360" w:hanging="360"/>
      </w:pPr>
      <w:rPr>
        <w:rFonts w:ascii="Poor Richard" w:hAnsi="Poor Richard" w:hint="default"/>
        <w:b/>
        <w:i w:val="0"/>
        <w:sz w:val="28"/>
      </w:rPr>
    </w:lvl>
    <w:lvl w:ilvl="2">
      <w:start w:val="1"/>
      <w:numFmt w:val="decimal"/>
      <w:lvlText w:val="%1.%2.%3"/>
      <w:lvlJc w:val="left"/>
      <w:pPr>
        <w:ind w:left="720" w:hanging="720"/>
      </w:pPr>
      <w:rPr>
        <w:rFonts w:ascii="Poor Richard" w:hAnsi="Poor Richard" w:hint="default"/>
        <w:b/>
        <w:i w:val="0"/>
        <w:sz w:val="28"/>
      </w:rPr>
    </w:lvl>
    <w:lvl w:ilvl="3">
      <w:start w:val="1"/>
      <w:numFmt w:val="decimal"/>
      <w:lvlText w:val="%1.%2.%3.%4"/>
      <w:lvlJc w:val="left"/>
      <w:pPr>
        <w:ind w:left="1080" w:hanging="1080"/>
      </w:pPr>
      <w:rPr>
        <w:rFonts w:ascii="Poor Richard" w:hAnsi="Poor Richard" w:hint="default"/>
        <w:b/>
        <w:i w:val="0"/>
        <w:sz w:val="28"/>
      </w:rPr>
    </w:lvl>
    <w:lvl w:ilvl="4">
      <w:start w:val="1"/>
      <w:numFmt w:val="decimal"/>
      <w:lvlText w:val="%1.%2.%3.%4.%5"/>
      <w:lvlJc w:val="left"/>
      <w:pPr>
        <w:ind w:left="1080" w:hanging="1080"/>
      </w:pPr>
      <w:rPr>
        <w:rFonts w:ascii="Poor Richard" w:hAnsi="Poor Richard" w:hint="default"/>
        <w:b/>
        <w:i w:val="0"/>
        <w:sz w:val="28"/>
      </w:rPr>
    </w:lvl>
    <w:lvl w:ilvl="5">
      <w:start w:val="1"/>
      <w:numFmt w:val="decimal"/>
      <w:lvlText w:val="%1.%2.%3.%4.%5.%6"/>
      <w:lvlJc w:val="left"/>
      <w:pPr>
        <w:ind w:left="1440" w:hanging="1440"/>
      </w:pPr>
      <w:rPr>
        <w:rFonts w:ascii="Poor Richard" w:hAnsi="Poor Richard" w:hint="default"/>
        <w:b/>
        <w:i w:val="0"/>
        <w:sz w:val="28"/>
      </w:rPr>
    </w:lvl>
    <w:lvl w:ilvl="6">
      <w:start w:val="1"/>
      <w:numFmt w:val="decimal"/>
      <w:lvlText w:val="%1.%2.%3.%4.%5.%6.%7"/>
      <w:lvlJc w:val="left"/>
      <w:pPr>
        <w:ind w:left="1440" w:hanging="1440"/>
      </w:pPr>
      <w:rPr>
        <w:rFonts w:ascii="Poor Richard" w:hAnsi="Poor Richard" w:hint="default"/>
        <w:b/>
        <w:i w:val="0"/>
        <w:sz w:val="28"/>
      </w:rPr>
    </w:lvl>
    <w:lvl w:ilvl="7">
      <w:start w:val="1"/>
      <w:numFmt w:val="decimal"/>
      <w:lvlText w:val="%1.%2.%3.%4.%5.%6.%7.%8"/>
      <w:lvlJc w:val="left"/>
      <w:pPr>
        <w:ind w:left="1800" w:hanging="1800"/>
      </w:pPr>
      <w:rPr>
        <w:rFonts w:ascii="Poor Richard" w:hAnsi="Poor Richard" w:hint="default"/>
        <w:b/>
        <w:i w:val="0"/>
        <w:sz w:val="28"/>
      </w:rPr>
    </w:lvl>
    <w:lvl w:ilvl="8">
      <w:start w:val="1"/>
      <w:numFmt w:val="decimal"/>
      <w:lvlText w:val="%1.%2.%3.%4.%5.%6.%7.%8.%9"/>
      <w:lvlJc w:val="left"/>
      <w:pPr>
        <w:ind w:left="1800" w:hanging="1800"/>
      </w:pPr>
      <w:rPr>
        <w:rFonts w:ascii="Poor Richard" w:hAnsi="Poor Richard" w:hint="default"/>
        <w:b/>
        <w:i w:val="0"/>
        <w:sz w:val="28"/>
      </w:rPr>
    </w:lvl>
  </w:abstractNum>
  <w:abstractNum w:abstractNumId="3" w15:restartNumberingAfterBreak="0">
    <w:nsid w:val="19435ED7"/>
    <w:multiLevelType w:val="hybridMultilevel"/>
    <w:tmpl w:val="36140928"/>
    <w:lvl w:ilvl="0" w:tplc="07D6E910">
      <w:start w:val="1"/>
      <w:numFmt w:val="bullet"/>
      <w:lvlText w:val="∆"/>
      <w:lvlJc w:val="left"/>
      <w:pPr>
        <w:ind w:left="720" w:hanging="360"/>
      </w:pPr>
      <w:rPr>
        <w:rFonts w:ascii="Snap ITC" w:hAnsi="Snap ITC" w:hint="default"/>
        <w:color w:val="33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36E9C"/>
    <w:multiLevelType w:val="hybridMultilevel"/>
    <w:tmpl w:val="DC985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F5F4E"/>
    <w:multiLevelType w:val="hybridMultilevel"/>
    <w:tmpl w:val="E804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909FE"/>
    <w:multiLevelType w:val="hybridMultilevel"/>
    <w:tmpl w:val="75D6F2DE"/>
    <w:lvl w:ilvl="0" w:tplc="73700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E2"/>
    <w:rsid w:val="00012576"/>
    <w:rsid w:val="0001605B"/>
    <w:rsid w:val="0001679D"/>
    <w:rsid w:val="0002315C"/>
    <w:rsid w:val="00037250"/>
    <w:rsid w:val="0005500D"/>
    <w:rsid w:val="000A4765"/>
    <w:rsid w:val="000A6B27"/>
    <w:rsid w:val="000A7BBF"/>
    <w:rsid w:val="000B3AA4"/>
    <w:rsid w:val="000B5646"/>
    <w:rsid w:val="000D6CC9"/>
    <w:rsid w:val="000E271C"/>
    <w:rsid w:val="00111FC6"/>
    <w:rsid w:val="0011595B"/>
    <w:rsid w:val="001200FC"/>
    <w:rsid w:val="001552F4"/>
    <w:rsid w:val="00156B69"/>
    <w:rsid w:val="001860F4"/>
    <w:rsid w:val="00186690"/>
    <w:rsid w:val="001A68D3"/>
    <w:rsid w:val="001C4809"/>
    <w:rsid w:val="001E2100"/>
    <w:rsid w:val="001F68A8"/>
    <w:rsid w:val="002057B1"/>
    <w:rsid w:val="00234240"/>
    <w:rsid w:val="00237155"/>
    <w:rsid w:val="00254212"/>
    <w:rsid w:val="002661F8"/>
    <w:rsid w:val="00273DDA"/>
    <w:rsid w:val="00277208"/>
    <w:rsid w:val="002827D7"/>
    <w:rsid w:val="00285977"/>
    <w:rsid w:val="00291DA7"/>
    <w:rsid w:val="00292362"/>
    <w:rsid w:val="00294BD5"/>
    <w:rsid w:val="00301414"/>
    <w:rsid w:val="00332023"/>
    <w:rsid w:val="00365A90"/>
    <w:rsid w:val="00371F9F"/>
    <w:rsid w:val="003762B6"/>
    <w:rsid w:val="00376B49"/>
    <w:rsid w:val="003773D4"/>
    <w:rsid w:val="003C72AB"/>
    <w:rsid w:val="003E4F10"/>
    <w:rsid w:val="004304C2"/>
    <w:rsid w:val="0045257A"/>
    <w:rsid w:val="0047599E"/>
    <w:rsid w:val="00484DAD"/>
    <w:rsid w:val="004E1B2B"/>
    <w:rsid w:val="004E47EF"/>
    <w:rsid w:val="004E7176"/>
    <w:rsid w:val="004F1F32"/>
    <w:rsid w:val="004F583C"/>
    <w:rsid w:val="005076F6"/>
    <w:rsid w:val="00531E3E"/>
    <w:rsid w:val="00543CF1"/>
    <w:rsid w:val="005613A1"/>
    <w:rsid w:val="00587F3B"/>
    <w:rsid w:val="00591E1C"/>
    <w:rsid w:val="00592E3C"/>
    <w:rsid w:val="005A6FE4"/>
    <w:rsid w:val="005D1516"/>
    <w:rsid w:val="005D3F75"/>
    <w:rsid w:val="00604483"/>
    <w:rsid w:val="00604C9D"/>
    <w:rsid w:val="00613AB6"/>
    <w:rsid w:val="0063641E"/>
    <w:rsid w:val="006825CE"/>
    <w:rsid w:val="006840BB"/>
    <w:rsid w:val="006920E6"/>
    <w:rsid w:val="006A518B"/>
    <w:rsid w:val="006B1B03"/>
    <w:rsid w:val="006E3C56"/>
    <w:rsid w:val="00717A01"/>
    <w:rsid w:val="00727149"/>
    <w:rsid w:val="00733499"/>
    <w:rsid w:val="00745945"/>
    <w:rsid w:val="0076383D"/>
    <w:rsid w:val="0076416D"/>
    <w:rsid w:val="00772A44"/>
    <w:rsid w:val="00785039"/>
    <w:rsid w:val="007B3CD5"/>
    <w:rsid w:val="007B4578"/>
    <w:rsid w:val="007E7EF6"/>
    <w:rsid w:val="007F4322"/>
    <w:rsid w:val="007F79DD"/>
    <w:rsid w:val="0080086B"/>
    <w:rsid w:val="00826EED"/>
    <w:rsid w:val="00840156"/>
    <w:rsid w:val="00840C00"/>
    <w:rsid w:val="0085768B"/>
    <w:rsid w:val="00882122"/>
    <w:rsid w:val="00891EC3"/>
    <w:rsid w:val="008A4D97"/>
    <w:rsid w:val="008A5F9C"/>
    <w:rsid w:val="008A6BB3"/>
    <w:rsid w:val="008B412B"/>
    <w:rsid w:val="008B7EE2"/>
    <w:rsid w:val="008D66DD"/>
    <w:rsid w:val="008D782B"/>
    <w:rsid w:val="008E04D7"/>
    <w:rsid w:val="008E75FE"/>
    <w:rsid w:val="008F06CC"/>
    <w:rsid w:val="00904F30"/>
    <w:rsid w:val="00905D7B"/>
    <w:rsid w:val="009335B3"/>
    <w:rsid w:val="00956D58"/>
    <w:rsid w:val="009736F5"/>
    <w:rsid w:val="00983265"/>
    <w:rsid w:val="009D478A"/>
    <w:rsid w:val="00A021CA"/>
    <w:rsid w:val="00A41610"/>
    <w:rsid w:val="00A616C0"/>
    <w:rsid w:val="00A76C17"/>
    <w:rsid w:val="00A82B1C"/>
    <w:rsid w:val="00B2294C"/>
    <w:rsid w:val="00B4711C"/>
    <w:rsid w:val="00B630A3"/>
    <w:rsid w:val="00B77324"/>
    <w:rsid w:val="00B928F1"/>
    <w:rsid w:val="00BB25B8"/>
    <w:rsid w:val="00BD6AF8"/>
    <w:rsid w:val="00BF5D2C"/>
    <w:rsid w:val="00C05809"/>
    <w:rsid w:val="00C27622"/>
    <w:rsid w:val="00C37B6C"/>
    <w:rsid w:val="00C651C9"/>
    <w:rsid w:val="00C92793"/>
    <w:rsid w:val="00CD300D"/>
    <w:rsid w:val="00CD6134"/>
    <w:rsid w:val="00D33A90"/>
    <w:rsid w:val="00D83272"/>
    <w:rsid w:val="00DD1B16"/>
    <w:rsid w:val="00DD45EB"/>
    <w:rsid w:val="00DD4877"/>
    <w:rsid w:val="00DE5F1B"/>
    <w:rsid w:val="00E855B7"/>
    <w:rsid w:val="00EA2C2E"/>
    <w:rsid w:val="00EF1717"/>
    <w:rsid w:val="00F3634E"/>
    <w:rsid w:val="00F60A00"/>
    <w:rsid w:val="00F66A73"/>
    <w:rsid w:val="00FE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24A7"/>
  <w15:chartTrackingRefBased/>
  <w15:docId w15:val="{AFD0F919-91E1-4C1D-9BC9-FE9E7C6D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72AB"/>
    <w:pPr>
      <w:widowControl w:val="0"/>
      <w:autoSpaceDE w:val="0"/>
      <w:autoSpaceDN w:val="0"/>
      <w:spacing w:after="0" w:line="240" w:lineRule="auto"/>
      <w:ind w:left="212"/>
      <w:outlineLvl w:val="0"/>
    </w:pPr>
    <w:rPr>
      <w:rFonts w:ascii="Poor Richard" w:eastAsia="Poor Richard" w:hAnsi="Poor Richard" w:cs="Poor Richard"/>
      <w:sz w:val="32"/>
      <w:szCs w:val="32"/>
      <w:lang w:bidi="en-US"/>
    </w:rPr>
  </w:style>
  <w:style w:type="paragraph" w:styleId="Heading4">
    <w:name w:val="heading 4"/>
    <w:basedOn w:val="Normal"/>
    <w:next w:val="Normal"/>
    <w:link w:val="Heading4Char"/>
    <w:uiPriority w:val="9"/>
    <w:semiHidden/>
    <w:unhideWhenUsed/>
    <w:qFormat/>
    <w:rsid w:val="00717A0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EE2"/>
    <w:rPr>
      <w:color w:val="0563C1" w:themeColor="hyperlink"/>
      <w:u w:val="single"/>
    </w:rPr>
  </w:style>
  <w:style w:type="character" w:styleId="UnresolvedMention">
    <w:name w:val="Unresolved Mention"/>
    <w:basedOn w:val="DefaultParagraphFont"/>
    <w:uiPriority w:val="99"/>
    <w:semiHidden/>
    <w:unhideWhenUsed/>
    <w:rsid w:val="008B7EE2"/>
    <w:rPr>
      <w:color w:val="808080"/>
      <w:shd w:val="clear" w:color="auto" w:fill="E6E6E6"/>
    </w:rPr>
  </w:style>
  <w:style w:type="paragraph" w:styleId="ListParagraph">
    <w:name w:val="List Paragraph"/>
    <w:basedOn w:val="Normal"/>
    <w:uiPriority w:val="1"/>
    <w:qFormat/>
    <w:rsid w:val="00C05809"/>
    <w:pPr>
      <w:spacing w:after="0" w:line="240" w:lineRule="auto"/>
      <w:ind w:left="720"/>
      <w:contextualSpacing/>
    </w:pPr>
  </w:style>
  <w:style w:type="paragraph" w:styleId="NormalWeb">
    <w:name w:val="Normal (Web)"/>
    <w:basedOn w:val="Normal"/>
    <w:uiPriority w:val="99"/>
    <w:rsid w:val="00D8327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C92793"/>
    <w:pPr>
      <w:numPr>
        <w:numId w:val="1"/>
      </w:numPr>
      <w:spacing w:after="0" w:line="240" w:lineRule="auto"/>
      <w:contextualSpacing/>
    </w:pPr>
  </w:style>
  <w:style w:type="paragraph" w:styleId="BodyText">
    <w:name w:val="Body Text"/>
    <w:basedOn w:val="Normal"/>
    <w:link w:val="BodyTextChar"/>
    <w:uiPriority w:val="1"/>
    <w:qFormat/>
    <w:rsid w:val="006A518B"/>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6A518B"/>
    <w:rPr>
      <w:rFonts w:ascii="Calibri" w:eastAsia="Calibri" w:hAnsi="Calibri" w:cs="Calibri"/>
      <w:sz w:val="20"/>
      <w:szCs w:val="20"/>
    </w:rPr>
  </w:style>
  <w:style w:type="paragraph" w:customStyle="1" w:styleId="Default">
    <w:name w:val="Default"/>
    <w:rsid w:val="00E855B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F6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8A8"/>
  </w:style>
  <w:style w:type="paragraph" w:styleId="Footer">
    <w:name w:val="footer"/>
    <w:basedOn w:val="Normal"/>
    <w:link w:val="FooterChar"/>
    <w:uiPriority w:val="99"/>
    <w:unhideWhenUsed/>
    <w:rsid w:val="001F6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8A8"/>
  </w:style>
  <w:style w:type="table" w:styleId="GridTable1Light-Accent6">
    <w:name w:val="Grid Table 1 Light Accent 6"/>
    <w:basedOn w:val="TableNormal"/>
    <w:uiPriority w:val="46"/>
    <w:rsid w:val="005076F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186690"/>
    <w:pPr>
      <w:widowControl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rsid w:val="00905D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5D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05D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05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905D7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0">
    <w:name w:val="Table Grid10"/>
    <w:basedOn w:val="TableNormal"/>
    <w:next w:val="TableGrid"/>
    <w:uiPriority w:val="39"/>
    <w:rsid w:val="00905D7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905D7B"/>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rsid w:val="00905D7B"/>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905D7B"/>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905D7B"/>
    <w:rPr>
      <w:rFonts w:eastAsiaTheme="minorEastAsia" w:cs="Times New Roman"/>
      <w:color w:val="5A5A5A" w:themeColor="text1" w:themeTint="A5"/>
      <w:spacing w:val="15"/>
    </w:rPr>
  </w:style>
  <w:style w:type="table" w:customStyle="1" w:styleId="TableGrid2">
    <w:name w:val="Table Grid2"/>
    <w:basedOn w:val="TableNormal"/>
    <w:next w:val="TableGrid"/>
    <w:rsid w:val="00905D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5D7B"/>
    <w:pPr>
      <w:spacing w:after="0" w:line="240" w:lineRule="auto"/>
    </w:pPr>
  </w:style>
  <w:style w:type="table" w:customStyle="1" w:styleId="TableGrid1">
    <w:name w:val="Table Grid1"/>
    <w:basedOn w:val="TableNormal"/>
    <w:next w:val="TableGrid"/>
    <w:rsid w:val="00905D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05D7B"/>
    <w:rPr>
      <w:i/>
      <w:iCs/>
    </w:rPr>
  </w:style>
  <w:style w:type="character" w:customStyle="1" w:styleId="Heading1Char">
    <w:name w:val="Heading 1 Char"/>
    <w:basedOn w:val="DefaultParagraphFont"/>
    <w:link w:val="Heading1"/>
    <w:uiPriority w:val="9"/>
    <w:rsid w:val="003C72AB"/>
    <w:rPr>
      <w:rFonts w:ascii="Poor Richard" w:eastAsia="Poor Richard" w:hAnsi="Poor Richard" w:cs="Poor Richard"/>
      <w:sz w:val="32"/>
      <w:szCs w:val="32"/>
      <w:lang w:bidi="en-US"/>
    </w:rPr>
  </w:style>
  <w:style w:type="character" w:customStyle="1" w:styleId="Heading4Char">
    <w:name w:val="Heading 4 Char"/>
    <w:basedOn w:val="DefaultParagraphFont"/>
    <w:link w:val="Heading4"/>
    <w:uiPriority w:val="9"/>
    <w:semiHidden/>
    <w:rsid w:val="00717A01"/>
    <w:rPr>
      <w:rFonts w:asciiTheme="majorHAnsi" w:eastAsiaTheme="majorEastAsia" w:hAnsiTheme="majorHAnsi" w:cstheme="majorBidi"/>
      <w:i/>
      <w:iCs/>
      <w:color w:val="2F5496" w:themeColor="accent1" w:themeShade="BF"/>
    </w:rPr>
  </w:style>
  <w:style w:type="paragraph" w:customStyle="1" w:styleId="ColorfulList-Accent11">
    <w:name w:val="Colorful List - Accent 11"/>
    <w:basedOn w:val="Normal"/>
    <w:uiPriority w:val="34"/>
    <w:qFormat/>
    <w:rsid w:val="00717A01"/>
    <w:pPr>
      <w:spacing w:after="0"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27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ouisville.edu/education/abri/primarylevel/correction"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louisville.edu/education/abi/primarylevel/correction/group" TargetMode="External"/><Relationship Id="rId17" Type="http://schemas.openxmlformats.org/officeDocument/2006/relationships/image" Target="media/image2.png"/><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yperlink" Target="http://link.springer.com/article/10.1007/BF02110516"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nk.springer.com/article/10.1007/BF02110516" TargetMode="External"/><Relationship Id="rId24" Type="http://schemas.openxmlformats.org/officeDocument/2006/relationships/hyperlink" Target="https://www.google.com/url?sa=i&amp;rct=j&amp;q=&amp;esrc=s&amp;source=images&amp;cd=&amp;cad=rja&amp;uact=8&amp;ved=&amp;url=https://books.searchub.com/steps-developing-proactive-geoff-colvin-9781412950985.html&amp;psig=AFQjCNHOvcRNAoK8b3mEG2K53kVizSMElw&amp;ust=1466109419840009" TargetMode="External"/><Relationship Id="rId5" Type="http://schemas.openxmlformats.org/officeDocument/2006/relationships/styles" Target="styles.xml"/><Relationship Id="rId15" Type="http://schemas.openxmlformats.org/officeDocument/2006/relationships/hyperlink" Target="http://www.interventioncentral.org/behavioralinterventions/challenging-students/behavior-contracts"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lookiri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vimeo.com/86155208"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Poor Richard"/>
        <a:ea typeface=""/>
        <a:cs typeface=""/>
      </a:majorFont>
      <a:minorFont>
        <a:latin typeface="Poor Richar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FB9EFD150C3C4A85DB2D65281F9DE7" ma:contentTypeVersion="8" ma:contentTypeDescription="Create a new document." ma:contentTypeScope="" ma:versionID="87bf9068b51927e2a4546f678d10a092">
  <xsd:schema xmlns:xsd="http://www.w3.org/2001/XMLSchema" xmlns:xs="http://www.w3.org/2001/XMLSchema" xmlns:p="http://schemas.microsoft.com/office/2006/metadata/properties" xmlns:ns2="3a33cd16-1970-4d06-a71a-e4076c0ce293" xmlns:ns3="0fff8973-9e5d-413b-8753-c5192a910b7a" targetNamespace="http://schemas.microsoft.com/office/2006/metadata/properties" ma:root="true" ma:fieldsID="6bcdd48e393e332ec4b361e5d7e903c6" ns2:_="" ns3:_="">
    <xsd:import namespace="3a33cd16-1970-4d06-a71a-e4076c0ce293"/>
    <xsd:import namespace="0fff8973-9e5d-413b-8753-c5192a910b7a"/>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3cd16-1970-4d06-a71a-e4076c0ce293"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ff8973-9e5d-413b-8753-c5192a910b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70DAB-F7A3-440A-BDC5-FF69D285E8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41A26C-BEB7-4683-AD4E-EF9548178946}">
  <ds:schemaRefs>
    <ds:schemaRef ds:uri="http://schemas.microsoft.com/sharepoint/v3/contenttype/forms"/>
  </ds:schemaRefs>
</ds:datastoreItem>
</file>

<file path=customXml/itemProps3.xml><?xml version="1.0" encoding="utf-8"?>
<ds:datastoreItem xmlns:ds="http://schemas.openxmlformats.org/officeDocument/2006/customXml" ds:itemID="{5F1C68E1-D0AC-470D-8BA4-0BCC953F996D}"/>
</file>

<file path=docProps/app.xml><?xml version="1.0" encoding="utf-8"?>
<Properties xmlns="http://schemas.openxmlformats.org/officeDocument/2006/extended-properties" xmlns:vt="http://schemas.openxmlformats.org/officeDocument/2006/docPropsVTypes">
  <Template>Normal</Template>
  <TotalTime>38</TotalTime>
  <Pages>19</Pages>
  <Words>4721</Words>
  <Characters>26910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Clouse</dc:creator>
  <cp:keywords/>
  <dc:description/>
  <cp:lastModifiedBy>Cristy Clouse</cp:lastModifiedBy>
  <cp:revision>9</cp:revision>
  <cp:lastPrinted>2018-12-27T05:55:00Z</cp:lastPrinted>
  <dcterms:created xsi:type="dcterms:W3CDTF">2018-12-27T02:05:00Z</dcterms:created>
  <dcterms:modified xsi:type="dcterms:W3CDTF">2019-06-05T14:12:00Z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0x010100DAFB9EFD150C3C4A85DB2D65281F9DE7</vt:lpwstr>
  </property>
</Properties>
</file>